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F5F6A" w14:textId="77777777" w:rsidR="000F3AE1" w:rsidRDefault="000F3AE1" w:rsidP="000F3AE1">
      <w:pPr>
        <w:widowControl w:val="0"/>
        <w:tabs>
          <w:tab w:val="left" w:pos="9072"/>
        </w:tabs>
        <w:spacing w:after="0" w:line="240" w:lineRule="auto"/>
        <w:ind w:right="4"/>
        <w:jc w:val="center"/>
        <w:outlineLvl w:val="1"/>
        <w:rPr>
          <w:rFonts w:ascii="Times New Roman" w:eastAsia="Calibri" w:hAnsi="Times New Roman" w:cs="Times New Roman"/>
          <w:b/>
          <w:bCs/>
          <w:sz w:val="24"/>
          <w:szCs w:val="24"/>
          <w:lang w:val="en-US"/>
        </w:rPr>
      </w:pPr>
      <w:proofErr w:type="gramStart"/>
      <w:r>
        <w:rPr>
          <w:rFonts w:ascii="Times New Roman" w:eastAsia="Calibri" w:hAnsi="Times New Roman" w:cs="Times New Roman"/>
          <w:b/>
          <w:bCs/>
          <w:sz w:val="24"/>
          <w:szCs w:val="24"/>
          <w:lang w:val="en-US"/>
        </w:rPr>
        <w:t>T.C.</w:t>
      </w:r>
      <w:proofErr w:type="gramEnd"/>
    </w:p>
    <w:p w14:paraId="3A2C4E55" w14:textId="77777777" w:rsidR="000F3AE1" w:rsidRPr="00AF5F1D" w:rsidRDefault="000F3AE1" w:rsidP="000F3AE1">
      <w:pPr>
        <w:widowControl w:val="0"/>
        <w:tabs>
          <w:tab w:val="left" w:pos="9072"/>
        </w:tabs>
        <w:spacing w:after="0" w:line="240" w:lineRule="auto"/>
        <w:ind w:right="4"/>
        <w:jc w:val="center"/>
        <w:outlineLvl w:val="1"/>
        <w:rPr>
          <w:rFonts w:ascii="Times New Roman" w:eastAsia="Calibri" w:hAnsi="Times New Roman" w:cs="Times New Roman"/>
          <w:b/>
          <w:bCs/>
          <w:sz w:val="24"/>
          <w:szCs w:val="24"/>
          <w:lang w:val="en-US"/>
        </w:rPr>
      </w:pPr>
      <w:r w:rsidRPr="00AF5F1D">
        <w:rPr>
          <w:rFonts w:ascii="Times New Roman" w:eastAsia="Calibri" w:hAnsi="Times New Roman" w:cs="Times New Roman"/>
          <w:b/>
          <w:bCs/>
          <w:sz w:val="24"/>
          <w:szCs w:val="24"/>
          <w:lang w:val="en-US"/>
        </w:rPr>
        <w:t>SAMSUN ÜNİVERSİTESİ</w:t>
      </w:r>
    </w:p>
    <w:p w14:paraId="50C5F123" w14:textId="77777777" w:rsidR="000F3AE1" w:rsidRPr="00AF5F1D" w:rsidRDefault="000F3AE1" w:rsidP="000F3AE1">
      <w:pPr>
        <w:tabs>
          <w:tab w:val="left" w:pos="9072"/>
        </w:tabs>
        <w:spacing w:after="0" w:line="240" w:lineRule="auto"/>
        <w:ind w:right="4"/>
        <w:jc w:val="center"/>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KİMLİK KARTI YÖNERGESİ</w:t>
      </w:r>
    </w:p>
    <w:p w14:paraId="54C0B8E2" w14:textId="77777777" w:rsidR="000F3AE1" w:rsidRPr="00AF5F1D" w:rsidRDefault="000F3AE1" w:rsidP="000F3AE1">
      <w:pPr>
        <w:tabs>
          <w:tab w:val="left" w:pos="9072"/>
        </w:tabs>
        <w:spacing w:after="0" w:line="240" w:lineRule="auto"/>
        <w:ind w:right="4"/>
        <w:jc w:val="center"/>
        <w:rPr>
          <w:rFonts w:ascii="Times New Roman" w:eastAsia="Times New Roman" w:hAnsi="Times New Roman" w:cs="Times New Roman"/>
          <w:b/>
          <w:sz w:val="24"/>
          <w:szCs w:val="24"/>
          <w:lang w:eastAsia="tr-TR"/>
        </w:rPr>
      </w:pPr>
    </w:p>
    <w:p w14:paraId="0081A8E5" w14:textId="77777777" w:rsidR="000F3AE1" w:rsidRPr="00AF5F1D" w:rsidRDefault="000F3AE1" w:rsidP="000F3AE1">
      <w:pPr>
        <w:widowControl w:val="0"/>
        <w:tabs>
          <w:tab w:val="left" w:pos="9072"/>
        </w:tabs>
        <w:spacing w:after="0" w:line="240" w:lineRule="auto"/>
        <w:ind w:right="4"/>
        <w:jc w:val="both"/>
        <w:rPr>
          <w:rFonts w:ascii="Times New Roman" w:eastAsia="Calibri" w:hAnsi="Times New Roman" w:cs="Times New Roman"/>
          <w:b/>
          <w:sz w:val="24"/>
          <w:szCs w:val="24"/>
          <w:lang w:val="en-US"/>
        </w:rPr>
      </w:pPr>
    </w:p>
    <w:p w14:paraId="09391729" w14:textId="77777777" w:rsidR="000F3AE1" w:rsidRPr="00AF5F1D" w:rsidRDefault="000F3AE1" w:rsidP="000F3AE1">
      <w:pPr>
        <w:tabs>
          <w:tab w:val="left" w:pos="709"/>
          <w:tab w:val="left" w:pos="9072"/>
        </w:tabs>
        <w:spacing w:after="0" w:line="240" w:lineRule="auto"/>
        <w:ind w:right="4"/>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sz w:val="24"/>
          <w:szCs w:val="24"/>
          <w:lang w:eastAsia="tr-TR"/>
        </w:rPr>
        <w:t xml:space="preserve">            </w:t>
      </w:r>
      <w:r w:rsidRPr="00AF5F1D">
        <w:rPr>
          <w:rFonts w:ascii="Times New Roman" w:eastAsia="Times New Roman" w:hAnsi="Times New Roman" w:cs="Times New Roman"/>
          <w:b/>
          <w:sz w:val="24"/>
          <w:szCs w:val="24"/>
          <w:lang w:eastAsia="tr-TR"/>
        </w:rPr>
        <w:t>Amaç</w:t>
      </w:r>
    </w:p>
    <w:p w14:paraId="6E3A3BB0"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1 –</w:t>
      </w:r>
      <w:r w:rsidRPr="00AF5F1D">
        <w:rPr>
          <w:rFonts w:ascii="Times New Roman" w:eastAsia="Times New Roman" w:hAnsi="Times New Roman" w:cs="Times New Roman"/>
          <w:sz w:val="24"/>
          <w:szCs w:val="24"/>
          <w:lang w:eastAsia="tr-TR"/>
        </w:rPr>
        <w:t xml:space="preserve"> (1) Bu Yönerge; Samsun Üniversitesi personelinin ve öğrencilerinin kimlik kartları </w:t>
      </w:r>
      <w:proofErr w:type="gramStart"/>
      <w:r w:rsidRPr="00AF5F1D">
        <w:rPr>
          <w:rFonts w:ascii="Times New Roman" w:eastAsia="Times New Roman" w:hAnsi="Times New Roman" w:cs="Times New Roman"/>
          <w:sz w:val="24"/>
          <w:szCs w:val="24"/>
          <w:lang w:eastAsia="tr-TR"/>
        </w:rPr>
        <w:t>ile,</w:t>
      </w:r>
      <w:proofErr w:type="gramEnd"/>
      <w:r w:rsidRPr="00AF5F1D">
        <w:rPr>
          <w:rFonts w:ascii="Times New Roman" w:eastAsia="Times New Roman" w:hAnsi="Times New Roman" w:cs="Times New Roman"/>
          <w:sz w:val="24"/>
          <w:szCs w:val="24"/>
          <w:lang w:eastAsia="tr-TR"/>
        </w:rPr>
        <w:t xml:space="preserve"> personel yakınları, ziyaretçilerin ve geçici süreli çalışanların giriş kartlarının verilme usul ve esaslarının belirlenmesi amacıyla hazırlanmıştır.</w:t>
      </w:r>
    </w:p>
    <w:p w14:paraId="4B10B254"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p>
    <w:p w14:paraId="5A962B96" w14:textId="77777777" w:rsidR="000F3AE1" w:rsidRPr="00AF5F1D" w:rsidRDefault="000F3AE1" w:rsidP="000F3AE1">
      <w:pPr>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sz w:val="24"/>
          <w:szCs w:val="24"/>
          <w:lang w:eastAsia="tr-TR"/>
        </w:rPr>
        <w:t xml:space="preserve">           </w:t>
      </w:r>
      <w:r w:rsidRPr="00AF5F1D">
        <w:rPr>
          <w:rFonts w:ascii="Times New Roman" w:eastAsia="Times New Roman" w:hAnsi="Times New Roman" w:cs="Times New Roman"/>
          <w:b/>
          <w:sz w:val="24"/>
          <w:szCs w:val="24"/>
          <w:lang w:eastAsia="tr-TR"/>
        </w:rPr>
        <w:t xml:space="preserve">Kapsam      </w:t>
      </w:r>
    </w:p>
    <w:p w14:paraId="4E1308FC"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2 –</w:t>
      </w:r>
      <w:r w:rsidRPr="00AF5F1D">
        <w:rPr>
          <w:rFonts w:ascii="Times New Roman" w:eastAsia="Times New Roman" w:hAnsi="Times New Roman" w:cs="Times New Roman"/>
          <w:sz w:val="24"/>
          <w:szCs w:val="24"/>
          <w:lang w:eastAsia="tr-TR"/>
        </w:rPr>
        <w:t xml:space="preserve"> (1) Bu Yönerge; Samsun Üniversitesi personellerine, öğrencilerine, personel ailesine, emeklilerine, ziyaretçilere ve geçici süreli çalışanlara verilecek kartların tipi, şekli ve ölçülerinin belirlenerek düzenlenmesi, dağıtılması, kullanımı, değiştirilmesi, geri alınması ve imha edilmesine ilişkin usul ve esasları kapsar. </w:t>
      </w:r>
    </w:p>
    <w:p w14:paraId="4B4C902D"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p>
    <w:p w14:paraId="5343E603"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Tanımlar</w:t>
      </w:r>
    </w:p>
    <w:p w14:paraId="6EDBEEDB"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3 </w:t>
      </w:r>
      <w:r w:rsidRPr="00AF5F1D">
        <w:rPr>
          <w:rFonts w:ascii="Times New Roman" w:eastAsia="Times New Roman" w:hAnsi="Times New Roman" w:cs="Times New Roman"/>
          <w:sz w:val="24"/>
          <w:szCs w:val="24"/>
          <w:lang w:eastAsia="tr-TR"/>
        </w:rPr>
        <w:t>– (1)</w:t>
      </w:r>
    </w:p>
    <w:p w14:paraId="06674BBC" w14:textId="77777777" w:rsidR="000F3AE1" w:rsidRPr="00AF5F1D" w:rsidRDefault="000F3AE1" w:rsidP="000F3AE1">
      <w:pPr>
        <w:spacing w:after="0" w:line="240" w:lineRule="auto"/>
        <w:ind w:firstLine="708"/>
        <w:contextualSpacing/>
        <w:jc w:val="both"/>
        <w:rPr>
          <w:rFonts w:ascii="Times New Roman" w:eastAsia="Calibri" w:hAnsi="Times New Roman" w:cs="Times New Roman"/>
          <w:sz w:val="24"/>
          <w:szCs w:val="24"/>
        </w:rPr>
      </w:pPr>
      <w:r w:rsidRPr="00AF5F1D">
        <w:rPr>
          <w:rFonts w:ascii="Times New Roman" w:eastAsia="Calibri" w:hAnsi="Times New Roman" w:cs="Times New Roman"/>
          <w:b/>
          <w:sz w:val="24"/>
          <w:szCs w:val="24"/>
        </w:rPr>
        <w:t>Üniversite:</w:t>
      </w:r>
      <w:r w:rsidRPr="00AF5F1D">
        <w:rPr>
          <w:rFonts w:ascii="Times New Roman" w:eastAsia="Calibri" w:hAnsi="Times New Roman" w:cs="Times New Roman"/>
          <w:sz w:val="24"/>
          <w:szCs w:val="24"/>
        </w:rPr>
        <w:t xml:space="preserve"> Samsun Üniversitesini,</w:t>
      </w:r>
    </w:p>
    <w:p w14:paraId="43D12EA8" w14:textId="77777777" w:rsidR="000F3AE1" w:rsidRPr="00AF5F1D" w:rsidRDefault="000F3AE1" w:rsidP="000F3AE1">
      <w:pPr>
        <w:spacing w:after="0" w:line="240" w:lineRule="auto"/>
        <w:ind w:firstLine="708"/>
        <w:contextualSpacing/>
        <w:jc w:val="both"/>
        <w:rPr>
          <w:rFonts w:ascii="Times New Roman" w:eastAsia="Calibri" w:hAnsi="Times New Roman" w:cs="Times New Roman"/>
          <w:sz w:val="24"/>
          <w:szCs w:val="24"/>
        </w:rPr>
      </w:pPr>
      <w:r w:rsidRPr="00AF5F1D">
        <w:rPr>
          <w:rFonts w:ascii="Times New Roman" w:eastAsia="Calibri" w:hAnsi="Times New Roman" w:cs="Times New Roman"/>
          <w:b/>
          <w:sz w:val="24"/>
          <w:szCs w:val="24"/>
        </w:rPr>
        <w:t>Rektörlük:</w:t>
      </w:r>
      <w:r w:rsidRPr="00AF5F1D">
        <w:rPr>
          <w:rFonts w:ascii="Times New Roman" w:eastAsia="Calibri" w:hAnsi="Times New Roman" w:cs="Times New Roman"/>
          <w:sz w:val="24"/>
          <w:szCs w:val="24"/>
        </w:rPr>
        <w:t xml:space="preserve"> Samsun Üniversitesi Rektörlüğünü,</w:t>
      </w:r>
    </w:p>
    <w:p w14:paraId="4AF7C82F" w14:textId="77777777" w:rsidR="000F3AE1" w:rsidRPr="00AF5F1D" w:rsidRDefault="000F3AE1" w:rsidP="000F3AE1">
      <w:pPr>
        <w:spacing w:after="0" w:line="240" w:lineRule="auto"/>
        <w:ind w:firstLine="708"/>
        <w:contextualSpacing/>
        <w:jc w:val="both"/>
        <w:rPr>
          <w:rFonts w:ascii="Times New Roman" w:eastAsia="Calibri" w:hAnsi="Times New Roman" w:cs="Times New Roman"/>
          <w:sz w:val="24"/>
          <w:szCs w:val="24"/>
        </w:rPr>
      </w:pPr>
      <w:r w:rsidRPr="00AF5F1D">
        <w:rPr>
          <w:rFonts w:ascii="Times New Roman" w:eastAsia="Calibri" w:hAnsi="Times New Roman" w:cs="Times New Roman"/>
          <w:b/>
          <w:sz w:val="24"/>
          <w:szCs w:val="24"/>
        </w:rPr>
        <w:t>Birim:</w:t>
      </w:r>
      <w:r w:rsidRPr="00AF5F1D">
        <w:rPr>
          <w:rFonts w:ascii="Times New Roman" w:eastAsia="Calibri" w:hAnsi="Times New Roman" w:cs="Times New Roman"/>
          <w:sz w:val="24"/>
          <w:szCs w:val="24"/>
        </w:rPr>
        <w:t xml:space="preserve"> Samsun Üniversitesi Rektörlüğü'ne bağlı Daire Başkanlıkları, Merkez Müdürlükleri ile Koordinatörlükler,  Enstitüler, Fakülteler, Yüksekokullar ve Meslek Yüksekokullarını,</w:t>
      </w:r>
    </w:p>
    <w:p w14:paraId="1EC79528" w14:textId="77777777" w:rsidR="000F3AE1" w:rsidRPr="00AF5F1D" w:rsidRDefault="000F3AE1" w:rsidP="000F3AE1">
      <w:pPr>
        <w:spacing w:after="0" w:line="240" w:lineRule="auto"/>
        <w:ind w:firstLine="708"/>
        <w:contextualSpacing/>
        <w:jc w:val="both"/>
        <w:rPr>
          <w:rFonts w:ascii="Times New Roman" w:eastAsia="Calibri" w:hAnsi="Times New Roman" w:cs="Times New Roman"/>
          <w:sz w:val="24"/>
          <w:szCs w:val="24"/>
        </w:rPr>
      </w:pPr>
      <w:r w:rsidRPr="00AF5F1D">
        <w:rPr>
          <w:rFonts w:ascii="Times New Roman" w:eastAsia="Calibri" w:hAnsi="Times New Roman" w:cs="Times New Roman"/>
          <w:b/>
          <w:sz w:val="24"/>
          <w:szCs w:val="24"/>
        </w:rPr>
        <w:t>Koruma ve Güvenlik Amirliği</w:t>
      </w:r>
      <w:r w:rsidRPr="00AF5F1D">
        <w:rPr>
          <w:rFonts w:ascii="Times New Roman" w:eastAsia="Calibri" w:hAnsi="Times New Roman" w:cs="Times New Roman"/>
          <w:sz w:val="24"/>
          <w:szCs w:val="24"/>
        </w:rPr>
        <w:t>: Samsun Üniversitesi Koruma ve Güvenlik Amirliğini,</w:t>
      </w:r>
    </w:p>
    <w:p w14:paraId="69B1F074" w14:textId="77777777" w:rsidR="000F3AE1" w:rsidRPr="00AF5F1D" w:rsidRDefault="000F3AE1" w:rsidP="000F3AE1">
      <w:pPr>
        <w:spacing w:after="0" w:line="240" w:lineRule="auto"/>
        <w:ind w:firstLine="708"/>
        <w:contextualSpacing/>
        <w:jc w:val="both"/>
        <w:rPr>
          <w:rFonts w:ascii="Times New Roman" w:eastAsia="Calibri" w:hAnsi="Times New Roman" w:cs="Times New Roman"/>
          <w:sz w:val="24"/>
          <w:szCs w:val="24"/>
        </w:rPr>
      </w:pPr>
      <w:r w:rsidRPr="00AF5F1D">
        <w:rPr>
          <w:rFonts w:ascii="Times New Roman" w:eastAsia="Calibri" w:hAnsi="Times New Roman" w:cs="Times New Roman"/>
          <w:b/>
          <w:sz w:val="24"/>
          <w:szCs w:val="24"/>
        </w:rPr>
        <w:t>Öğrenci:</w:t>
      </w:r>
      <w:r w:rsidRPr="00AF5F1D">
        <w:rPr>
          <w:rFonts w:ascii="Times New Roman" w:eastAsia="Calibri" w:hAnsi="Times New Roman" w:cs="Times New Roman"/>
          <w:sz w:val="24"/>
          <w:szCs w:val="24"/>
        </w:rPr>
        <w:t xml:space="preserve"> Samsun Üniversitesine kayıtlı öğrenciler ile Samsun Üniversitesinde eğitim-öğretim gören misafir öğrencileri, (değişim programı öğrencileri </w:t>
      </w:r>
      <w:proofErr w:type="gramStart"/>
      <w:r w:rsidRPr="00AF5F1D">
        <w:rPr>
          <w:rFonts w:ascii="Times New Roman" w:eastAsia="Calibri" w:hAnsi="Times New Roman" w:cs="Times New Roman"/>
          <w:sz w:val="24"/>
          <w:szCs w:val="24"/>
        </w:rPr>
        <w:t>dahil</w:t>
      </w:r>
      <w:proofErr w:type="gramEnd"/>
      <w:r w:rsidRPr="00AF5F1D">
        <w:rPr>
          <w:rFonts w:ascii="Times New Roman" w:eastAsia="Calibri" w:hAnsi="Times New Roman" w:cs="Times New Roman"/>
          <w:sz w:val="24"/>
          <w:szCs w:val="24"/>
        </w:rPr>
        <w:t>)</w:t>
      </w:r>
    </w:p>
    <w:p w14:paraId="6A627292" w14:textId="77777777" w:rsidR="000F3AE1" w:rsidRPr="00AF5F1D" w:rsidRDefault="000F3AE1" w:rsidP="000F3AE1">
      <w:pPr>
        <w:spacing w:after="0" w:line="240" w:lineRule="auto"/>
        <w:ind w:firstLine="708"/>
        <w:contextualSpacing/>
        <w:jc w:val="both"/>
        <w:rPr>
          <w:rFonts w:ascii="Times New Roman" w:eastAsia="Calibri" w:hAnsi="Times New Roman" w:cs="Times New Roman"/>
          <w:sz w:val="24"/>
          <w:szCs w:val="24"/>
        </w:rPr>
      </w:pPr>
      <w:r w:rsidRPr="00AF5F1D">
        <w:rPr>
          <w:rFonts w:ascii="Times New Roman" w:eastAsia="Calibri" w:hAnsi="Times New Roman" w:cs="Times New Roman"/>
          <w:b/>
          <w:sz w:val="24"/>
          <w:szCs w:val="24"/>
        </w:rPr>
        <w:t xml:space="preserve">Ziyaretçi: </w:t>
      </w:r>
      <w:r w:rsidRPr="00AF5F1D">
        <w:rPr>
          <w:rFonts w:ascii="Times New Roman" w:eastAsia="Calibri" w:hAnsi="Times New Roman" w:cs="Times New Roman"/>
          <w:sz w:val="24"/>
          <w:szCs w:val="24"/>
        </w:rPr>
        <w:t xml:space="preserve">Üniversite alanlarında hizmet veren özel kuruluş personeli ve Üniversiteye etkinlik, kongre vb. amaçla belirli bir süreyle giriş çıkış yapan kişileri, </w:t>
      </w:r>
    </w:p>
    <w:p w14:paraId="5DD24279" w14:textId="77777777" w:rsidR="000F3AE1" w:rsidRPr="00AF5F1D" w:rsidRDefault="000F3AE1" w:rsidP="000F3AE1">
      <w:pPr>
        <w:spacing w:after="0" w:line="240" w:lineRule="auto"/>
        <w:ind w:firstLine="708"/>
        <w:contextualSpacing/>
        <w:jc w:val="both"/>
        <w:rPr>
          <w:rFonts w:ascii="Times New Roman" w:eastAsia="Calibri" w:hAnsi="Times New Roman" w:cs="Times New Roman"/>
          <w:sz w:val="24"/>
          <w:szCs w:val="24"/>
        </w:rPr>
      </w:pPr>
      <w:r w:rsidRPr="00AF5F1D">
        <w:rPr>
          <w:rFonts w:ascii="Times New Roman" w:eastAsia="Calibri" w:hAnsi="Times New Roman" w:cs="Times New Roman"/>
          <w:b/>
          <w:sz w:val="24"/>
          <w:szCs w:val="24"/>
        </w:rPr>
        <w:t>Kimlik Kartı:</w:t>
      </w:r>
      <w:r w:rsidRPr="00AF5F1D">
        <w:rPr>
          <w:rFonts w:ascii="Times New Roman" w:eastAsia="Calibri" w:hAnsi="Times New Roman" w:cs="Times New Roman"/>
          <w:sz w:val="24"/>
          <w:szCs w:val="24"/>
        </w:rPr>
        <w:t xml:space="preserve"> Tüm hakları Samsun Üniversitesi’ne ait ve üzerinde bilginin kaydedilip işlenebildiği </w:t>
      </w:r>
      <w:proofErr w:type="gramStart"/>
      <w:r w:rsidRPr="00AF5F1D">
        <w:rPr>
          <w:rFonts w:ascii="Times New Roman" w:eastAsia="Calibri" w:hAnsi="Times New Roman" w:cs="Times New Roman"/>
          <w:sz w:val="24"/>
          <w:szCs w:val="24"/>
        </w:rPr>
        <w:t>çip</w:t>
      </w:r>
      <w:proofErr w:type="gramEnd"/>
      <w:r w:rsidRPr="00AF5F1D">
        <w:rPr>
          <w:rFonts w:ascii="Times New Roman" w:eastAsia="Calibri" w:hAnsi="Times New Roman" w:cs="Times New Roman"/>
          <w:sz w:val="24"/>
          <w:szCs w:val="24"/>
        </w:rPr>
        <w:t xml:space="preserve"> barındıran kartı, </w:t>
      </w:r>
    </w:p>
    <w:p w14:paraId="664D0A53" w14:textId="77777777" w:rsidR="000F3AE1" w:rsidRPr="00AF5F1D" w:rsidRDefault="000F3AE1" w:rsidP="000F3AE1">
      <w:pPr>
        <w:spacing w:after="0" w:line="240" w:lineRule="auto"/>
        <w:ind w:firstLine="708"/>
        <w:contextualSpacing/>
        <w:jc w:val="both"/>
        <w:rPr>
          <w:rFonts w:ascii="Times New Roman" w:eastAsia="Calibri" w:hAnsi="Times New Roman" w:cs="Times New Roman"/>
          <w:sz w:val="24"/>
          <w:szCs w:val="24"/>
        </w:rPr>
      </w:pPr>
      <w:r w:rsidRPr="00AF5F1D">
        <w:rPr>
          <w:rFonts w:ascii="Times New Roman" w:eastAsia="Calibri" w:hAnsi="Times New Roman" w:cs="Times New Roman"/>
          <w:b/>
          <w:sz w:val="24"/>
          <w:szCs w:val="24"/>
        </w:rPr>
        <w:t>Kimlik Kartı Sahibi:</w:t>
      </w:r>
      <w:r w:rsidRPr="00AF5F1D">
        <w:rPr>
          <w:rFonts w:ascii="Times New Roman" w:eastAsia="Calibri" w:hAnsi="Times New Roman" w:cs="Times New Roman"/>
          <w:sz w:val="24"/>
          <w:szCs w:val="24"/>
        </w:rPr>
        <w:t xml:space="preserve"> Üniversite tarafından kimlik kartı tahsis edilen kişiyi,</w:t>
      </w:r>
    </w:p>
    <w:p w14:paraId="34920159" w14:textId="77777777" w:rsidR="000F3AE1" w:rsidRPr="00AF5F1D" w:rsidRDefault="000F3AE1" w:rsidP="000F3AE1">
      <w:pPr>
        <w:spacing w:after="0" w:line="240" w:lineRule="auto"/>
        <w:ind w:firstLine="708"/>
        <w:contextualSpacing/>
        <w:jc w:val="both"/>
        <w:rPr>
          <w:rFonts w:ascii="Times New Roman" w:eastAsia="Calibri" w:hAnsi="Times New Roman" w:cs="Times New Roman"/>
          <w:sz w:val="24"/>
          <w:szCs w:val="24"/>
        </w:rPr>
      </w:pPr>
      <w:r w:rsidRPr="00AF5F1D">
        <w:rPr>
          <w:rFonts w:ascii="Times New Roman" w:eastAsia="Calibri" w:hAnsi="Times New Roman" w:cs="Times New Roman"/>
          <w:b/>
          <w:sz w:val="24"/>
          <w:szCs w:val="24"/>
        </w:rPr>
        <w:t>Birim Kimlik Kartı Sorumlusu:</w:t>
      </w:r>
      <w:r w:rsidRPr="00AF5F1D">
        <w:rPr>
          <w:rFonts w:ascii="Times New Roman" w:eastAsia="Calibri" w:hAnsi="Times New Roman" w:cs="Times New Roman"/>
          <w:sz w:val="24"/>
          <w:szCs w:val="24"/>
        </w:rPr>
        <w:t xml:space="preserve"> Birimlerce belirlenmiş ve yetkilendirilmiş kişiyi,</w:t>
      </w:r>
    </w:p>
    <w:p w14:paraId="604A7C16" w14:textId="77777777" w:rsidR="000F3AE1" w:rsidRPr="00AF5F1D" w:rsidRDefault="000F3AE1" w:rsidP="000F3AE1">
      <w:pPr>
        <w:spacing w:after="0" w:line="240" w:lineRule="auto"/>
        <w:ind w:firstLine="708"/>
        <w:contextualSpacing/>
        <w:jc w:val="both"/>
        <w:rPr>
          <w:rFonts w:ascii="Times New Roman" w:eastAsia="Calibri" w:hAnsi="Times New Roman" w:cs="Times New Roman"/>
          <w:sz w:val="24"/>
          <w:szCs w:val="24"/>
        </w:rPr>
      </w:pPr>
      <w:r w:rsidRPr="00AF5F1D">
        <w:rPr>
          <w:rFonts w:ascii="Times New Roman" w:eastAsia="Calibri" w:hAnsi="Times New Roman" w:cs="Times New Roman"/>
          <w:b/>
          <w:sz w:val="24"/>
          <w:szCs w:val="24"/>
        </w:rPr>
        <w:t xml:space="preserve">Kimlik İmha Komisyonu: </w:t>
      </w:r>
      <w:r w:rsidRPr="00AF5F1D">
        <w:rPr>
          <w:rFonts w:ascii="Times New Roman" w:eastAsia="Calibri" w:hAnsi="Times New Roman" w:cs="Times New Roman"/>
          <w:sz w:val="24"/>
          <w:szCs w:val="24"/>
        </w:rPr>
        <w:t>Personel Daire Başkanlığı ve Öğrenci İşleri Daire Başkanlığı bünyelerinde ayrı ayrı oluşturulan ve 1 başkan ile 3 üyeden oluşan imha edilecek kimlik kartlarını denetleyen yetkili komisyonu</w:t>
      </w:r>
    </w:p>
    <w:p w14:paraId="24874025" w14:textId="77777777" w:rsidR="000F3AE1" w:rsidRPr="00AF5F1D" w:rsidRDefault="000F3AE1" w:rsidP="000F3AE1">
      <w:pPr>
        <w:spacing w:after="0" w:line="240" w:lineRule="auto"/>
        <w:contextualSpacing/>
        <w:jc w:val="both"/>
        <w:rPr>
          <w:rFonts w:ascii="Times New Roman" w:eastAsia="Calibri" w:hAnsi="Times New Roman" w:cs="Times New Roman"/>
          <w:sz w:val="24"/>
          <w:szCs w:val="24"/>
        </w:rPr>
      </w:pPr>
      <w:proofErr w:type="gramStart"/>
      <w:r w:rsidRPr="00AF5F1D">
        <w:rPr>
          <w:rFonts w:ascii="Times New Roman" w:eastAsia="Calibri" w:hAnsi="Times New Roman" w:cs="Times New Roman"/>
          <w:sz w:val="24"/>
          <w:szCs w:val="24"/>
        </w:rPr>
        <w:t>ifade</w:t>
      </w:r>
      <w:proofErr w:type="gramEnd"/>
      <w:r w:rsidRPr="00AF5F1D">
        <w:rPr>
          <w:rFonts w:ascii="Times New Roman" w:eastAsia="Calibri" w:hAnsi="Times New Roman" w:cs="Times New Roman"/>
          <w:sz w:val="24"/>
          <w:szCs w:val="24"/>
        </w:rPr>
        <w:t xml:space="preserve"> eder.</w:t>
      </w:r>
    </w:p>
    <w:p w14:paraId="73B49159" w14:textId="77777777" w:rsidR="000F3AE1" w:rsidRPr="00AF5F1D" w:rsidRDefault="000F3AE1" w:rsidP="000F3AE1">
      <w:pPr>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Kimlik kartı düzenleme yetkisi</w:t>
      </w:r>
    </w:p>
    <w:p w14:paraId="7138EF3A"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4</w:t>
      </w:r>
      <w:r w:rsidRPr="00AF5F1D">
        <w:rPr>
          <w:rFonts w:ascii="Times New Roman" w:eastAsia="Times New Roman" w:hAnsi="Times New Roman" w:cs="Times New Roman"/>
          <w:sz w:val="24"/>
          <w:szCs w:val="24"/>
          <w:lang w:eastAsia="tr-TR"/>
        </w:rPr>
        <w:t xml:space="preserve"> – (1) Üniversitede çalışan personel, personel ailesi, kurum dışı çalışan, ziyaretçi ve emekli kartı ile ilgili iş ve işlemleri yürütmeye Personel Daire Başkanlığı yetkilidir.</w:t>
      </w:r>
    </w:p>
    <w:p w14:paraId="303E737D" w14:textId="77777777" w:rsidR="000F3AE1" w:rsidRPr="00AF5F1D" w:rsidRDefault="000F3AE1" w:rsidP="000F3AE1">
      <w:pPr>
        <w:spacing w:after="0" w:line="240" w:lineRule="auto"/>
        <w:ind w:firstLine="708"/>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(2) Üniversitede öğrenim gören öğrenciler için kimlik kartı ile ilgili iş ve işlemleri yürütmeye Öğrenci İşleri Daire Başkanlığı yetkilidir.</w:t>
      </w:r>
    </w:p>
    <w:p w14:paraId="66E16025" w14:textId="77777777" w:rsidR="000F3AE1" w:rsidRPr="00AF5F1D" w:rsidRDefault="000F3AE1" w:rsidP="000F3AE1">
      <w:pPr>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sz w:val="24"/>
          <w:szCs w:val="24"/>
          <w:lang w:eastAsia="tr-TR"/>
        </w:rPr>
        <w:t xml:space="preserve">           </w:t>
      </w:r>
      <w:r w:rsidRPr="00AF5F1D">
        <w:rPr>
          <w:rFonts w:ascii="Times New Roman" w:eastAsia="Times New Roman" w:hAnsi="Times New Roman" w:cs="Times New Roman"/>
          <w:b/>
          <w:sz w:val="24"/>
          <w:szCs w:val="24"/>
          <w:lang w:eastAsia="tr-TR"/>
        </w:rPr>
        <w:t>Kimlik kartlarının özellikleri ve çeşitleri</w:t>
      </w:r>
    </w:p>
    <w:p w14:paraId="6F324E32"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5</w:t>
      </w:r>
      <w:r w:rsidRPr="00AF5F1D">
        <w:rPr>
          <w:rFonts w:ascii="Times New Roman" w:eastAsia="Times New Roman" w:hAnsi="Times New Roman" w:cs="Times New Roman"/>
          <w:sz w:val="24"/>
          <w:szCs w:val="24"/>
          <w:lang w:eastAsia="tr-TR"/>
        </w:rPr>
        <w:t xml:space="preserve"> – (1) Kartların, görsel tasarım örnekleri Ek-1’de belirtilmiştir. Kartlar: personel, kurum dışı çalışan, öğrenci, geçici öğrenci, emekli, personel aile kartı, ziyaretçi kartı olmak üzere sekiz çeşittir:</w:t>
      </w:r>
    </w:p>
    <w:p w14:paraId="77EEBD6F" w14:textId="77777777" w:rsidR="000F3AE1" w:rsidRPr="00AF5F1D" w:rsidRDefault="000F3AE1" w:rsidP="000F3AE1">
      <w:pPr>
        <w:tabs>
          <w:tab w:val="left" w:pos="709"/>
          <w:tab w:val="left" w:pos="1276"/>
          <w:tab w:val="left" w:pos="9072"/>
        </w:tabs>
        <w:spacing w:after="0" w:line="240" w:lineRule="auto"/>
        <w:ind w:right="4"/>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a)Personel Kartı</w:t>
      </w:r>
      <w:r w:rsidRPr="00AF5F1D">
        <w:rPr>
          <w:rFonts w:ascii="Times New Roman" w:eastAsia="Times New Roman" w:hAnsi="Times New Roman" w:cs="Times New Roman"/>
          <w:sz w:val="24"/>
          <w:szCs w:val="24"/>
          <w:lang w:eastAsia="tr-TR"/>
        </w:rPr>
        <w:t xml:space="preserve">: (1)Üniversiteye bağlı olarak 2547 ve 657 sayılı Kanun kapsamında çalışan kadrolu personel ve işçi statüsünde çalışan personele verilir. İdari ve akademik </w:t>
      </w:r>
      <w:r w:rsidRPr="00AF5F1D">
        <w:rPr>
          <w:rFonts w:ascii="Times New Roman" w:eastAsia="Times New Roman" w:hAnsi="Times New Roman" w:cs="Times New Roman"/>
          <w:sz w:val="24"/>
          <w:szCs w:val="24"/>
          <w:lang w:eastAsia="tr-TR"/>
        </w:rPr>
        <w:lastRenderedPageBreak/>
        <w:t xml:space="preserve">personel kartları ön yüzünde </w:t>
      </w:r>
      <w:r w:rsidRPr="00AF5F1D">
        <w:rPr>
          <w:rFonts w:ascii="Times New Roman" w:eastAsia="Times New Roman" w:hAnsi="Times New Roman" w:cs="Times New Roman"/>
          <w:color w:val="000000"/>
          <w:sz w:val="24"/>
          <w:szCs w:val="24"/>
          <w:lang w:eastAsia="tr-TR"/>
        </w:rPr>
        <w:t>kurum sicil numarası, adı, soyadı, kadro unvanı, görev unvanı, görev birimi ve fotoğrafı yer alır.</w:t>
      </w:r>
      <w:r w:rsidRPr="00AF5F1D">
        <w:rPr>
          <w:rFonts w:ascii="Times New Roman" w:eastAsia="Times New Roman" w:hAnsi="Times New Roman" w:cs="Times New Roman"/>
          <w:sz w:val="24"/>
          <w:szCs w:val="24"/>
          <w:lang w:eastAsia="tr-TR"/>
        </w:rPr>
        <w:t xml:space="preserve"> Arka yüzünde kart kullanım bilgileri yer alır.</w:t>
      </w:r>
    </w:p>
    <w:p w14:paraId="1CE65379" w14:textId="77777777" w:rsidR="000F3AE1" w:rsidRPr="00AF5F1D" w:rsidRDefault="000F3AE1" w:rsidP="000F3AE1">
      <w:pPr>
        <w:tabs>
          <w:tab w:val="left" w:pos="9072"/>
        </w:tabs>
        <w:spacing w:after="0" w:line="240" w:lineRule="auto"/>
        <w:ind w:right="4"/>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(2) Üniversiteye bir haftadan uzun süreli gelen öğretim üyesi/görevlisine de verilir. Kartın ön yüzünde Akademik Personel(Misafir),</w:t>
      </w:r>
      <w:r w:rsidRPr="00AF5F1D">
        <w:rPr>
          <w:rFonts w:ascii="Times New Roman" w:eastAsia="Times New Roman" w:hAnsi="Times New Roman" w:cs="Times New Roman"/>
          <w:color w:val="000000"/>
          <w:sz w:val="24"/>
          <w:szCs w:val="24"/>
          <w:lang w:eastAsia="tr-TR"/>
        </w:rPr>
        <w:t xml:space="preserve"> T.C. kimlik numarası, adı, soyadı, unvanı, geçerlilik tarihi ve fotoğrafı</w:t>
      </w:r>
      <w:r w:rsidRPr="00AF5F1D">
        <w:rPr>
          <w:rFonts w:ascii="Times New Roman" w:eastAsia="Times New Roman" w:hAnsi="Times New Roman" w:cs="Times New Roman"/>
          <w:sz w:val="24"/>
          <w:szCs w:val="24"/>
          <w:lang w:eastAsia="tr-TR"/>
        </w:rPr>
        <w:t xml:space="preserve"> arka yüzünde ise kart kullanım bilgileri yer alır.</w:t>
      </w:r>
    </w:p>
    <w:p w14:paraId="4B1CFE15" w14:textId="77777777" w:rsidR="000F3AE1" w:rsidRPr="00AF5F1D" w:rsidRDefault="000F3AE1" w:rsidP="000F3AE1">
      <w:pPr>
        <w:tabs>
          <w:tab w:val="left" w:pos="709"/>
          <w:tab w:val="left" w:pos="1031"/>
          <w:tab w:val="left" w:pos="9072"/>
        </w:tabs>
        <w:spacing w:after="0" w:line="240" w:lineRule="auto"/>
        <w:ind w:right="4"/>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b)Öğrenci Kartı</w:t>
      </w:r>
      <w:r w:rsidRPr="00AF5F1D">
        <w:rPr>
          <w:rFonts w:ascii="Times New Roman" w:eastAsia="Times New Roman" w:hAnsi="Times New Roman" w:cs="Times New Roman"/>
          <w:sz w:val="24"/>
          <w:szCs w:val="24"/>
          <w:lang w:eastAsia="tr-TR"/>
        </w:rPr>
        <w:t>: Üniversiteye kayıtlı öğrencilere verilir. Kartın ön yüzünde; adı, soyadı, fakülte/yüksekokul/enstitü, bölüm/program, T.C. kimlik numarası, öğrenci numarası, geçerlilik tarihi ve fotoğraf, arka yüzünde ise kart kullanım bilgileri yer alır.</w:t>
      </w:r>
    </w:p>
    <w:p w14:paraId="324C3D27"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sz w:val="24"/>
          <w:szCs w:val="24"/>
          <w:lang w:eastAsia="tr-TR"/>
        </w:rPr>
        <w:t xml:space="preserve">           </w:t>
      </w:r>
      <w:r w:rsidRPr="00AF5F1D">
        <w:rPr>
          <w:rFonts w:ascii="Times New Roman" w:eastAsia="Times New Roman" w:hAnsi="Times New Roman" w:cs="Times New Roman"/>
          <w:b/>
          <w:sz w:val="24"/>
          <w:szCs w:val="24"/>
          <w:lang w:eastAsia="tr-TR"/>
        </w:rPr>
        <w:t>c)Geçici Giriş Kartları:</w:t>
      </w:r>
    </w:p>
    <w:p w14:paraId="31D2CC9F"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1)Misafir Öğrenci Kartı: Üniversiteye diğer üniversitelerden (hazırlık / kurs gibi) geçici olarak öğrenim görmek üzere gelen öğrencilere verilir. Öğrenim süresi bir haftadan az olan öğrenciler için; kartın ön yüzünde üniversite adı, logosu, kart numarası ve arka yüzünde kart kullanım bilgileri yer alır. Öğrenim süresi bir haftadan fazla olan öğrenciler için; kartın ön yüzünde üniversite adı, logosu, T.C. numarası, adı, soyadı, öğrenci </w:t>
      </w:r>
      <w:proofErr w:type="spellStart"/>
      <w:r w:rsidRPr="00AF5F1D">
        <w:rPr>
          <w:rFonts w:ascii="Times New Roman" w:eastAsia="Times New Roman" w:hAnsi="Times New Roman" w:cs="Times New Roman"/>
          <w:sz w:val="24"/>
          <w:szCs w:val="24"/>
          <w:lang w:eastAsia="tr-TR"/>
        </w:rPr>
        <w:t>no</w:t>
      </w:r>
      <w:proofErr w:type="spellEnd"/>
      <w:r w:rsidRPr="00AF5F1D">
        <w:rPr>
          <w:rFonts w:ascii="Times New Roman" w:eastAsia="Times New Roman" w:hAnsi="Times New Roman" w:cs="Times New Roman"/>
          <w:sz w:val="24"/>
          <w:szCs w:val="24"/>
          <w:lang w:eastAsia="tr-TR"/>
        </w:rPr>
        <w:t>, fakülte/yüksekokul/enstitü, bölüm/program, arka yüzünde veriliş nedeni, geçerlilik tarihi, kart kullanım bilgileri yer alır.</w:t>
      </w:r>
    </w:p>
    <w:p w14:paraId="7F00C63A"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2)Kurum Dışı Çalışan Kartı: Üniversite personeli dışındaki kampüste çalışanlara verilir. Kart üzerinde T.C. kimlik numarası, adı, soyadı, çalıştığı yer, unvan ve fotoğraf yer alır.</w:t>
      </w:r>
    </w:p>
    <w:p w14:paraId="5BC1906F" w14:textId="77777777" w:rsidR="000F3AE1" w:rsidRPr="00AF5F1D" w:rsidRDefault="000F3AE1" w:rsidP="000F3AE1">
      <w:pPr>
        <w:tabs>
          <w:tab w:val="left" w:pos="1086"/>
          <w:tab w:val="left" w:pos="9072"/>
        </w:tabs>
        <w:spacing w:after="0" w:line="240" w:lineRule="auto"/>
        <w:ind w:right="4"/>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3)Emekli Kartı: Üniversite’den emekli olmuş personele verilir. Kart üzerinde T.C. kimlik numarası, adı, soyadı, emekli sicil numarası, unvanı ve fotoğrafı yer alır.</w:t>
      </w:r>
    </w:p>
    <w:p w14:paraId="2BCEEBC9"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4)Ziyaretçi Kartı: Üniversiteye kısa süreli giriş çıkış yapacak kişilere, kongre ve konferans için gelen kişilere, sosyal tesislerden yararlanacak kişilere giriş kapılarında kimlik alınmak suretiyle verilir. Kart üzerinde kart numarası yer alır. </w:t>
      </w:r>
    </w:p>
    <w:p w14:paraId="3C38425B" w14:textId="77777777" w:rsidR="000F3AE1" w:rsidRPr="00AF5F1D" w:rsidRDefault="000F3AE1" w:rsidP="000F3AE1">
      <w:pPr>
        <w:tabs>
          <w:tab w:val="left" w:pos="1086"/>
          <w:tab w:val="left" w:pos="9072"/>
        </w:tabs>
        <w:spacing w:after="0" w:line="240" w:lineRule="auto"/>
        <w:ind w:right="4"/>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5) Mezun Kartı: Üniversiteden mezun olan öğrencilere verilir. </w:t>
      </w:r>
    </w:p>
    <w:p w14:paraId="555669B6"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Kimlik ve giriş kartlarının verilmesi:</w:t>
      </w:r>
    </w:p>
    <w:p w14:paraId="6F223DFC" w14:textId="77777777" w:rsidR="000F3AE1" w:rsidRPr="00AF5F1D" w:rsidRDefault="000F3AE1" w:rsidP="000F3AE1">
      <w:pPr>
        <w:spacing w:after="0" w:line="240" w:lineRule="auto"/>
        <w:ind w:firstLine="708"/>
        <w:contextualSpacing/>
        <w:jc w:val="both"/>
        <w:rPr>
          <w:rFonts w:ascii="Times New Roman" w:eastAsia="Calibri" w:hAnsi="Times New Roman" w:cs="Times New Roman"/>
          <w:sz w:val="24"/>
          <w:szCs w:val="24"/>
        </w:rPr>
      </w:pPr>
      <w:r w:rsidRPr="00AF5F1D">
        <w:rPr>
          <w:rFonts w:ascii="Times New Roman" w:eastAsia="Times New Roman" w:hAnsi="Times New Roman" w:cs="Times New Roman"/>
          <w:b/>
          <w:sz w:val="24"/>
          <w:szCs w:val="24"/>
          <w:lang w:eastAsia="tr-TR"/>
        </w:rPr>
        <w:t xml:space="preserve"> MADDE 6</w:t>
      </w:r>
      <w:r w:rsidRPr="00AF5F1D">
        <w:rPr>
          <w:rFonts w:ascii="Times New Roman" w:eastAsia="Times New Roman" w:hAnsi="Times New Roman" w:cs="Times New Roman"/>
          <w:sz w:val="24"/>
          <w:szCs w:val="24"/>
          <w:lang w:eastAsia="tr-TR"/>
        </w:rPr>
        <w:t xml:space="preserve"> - (1) </w:t>
      </w:r>
      <w:r w:rsidRPr="00AF5F1D">
        <w:rPr>
          <w:rFonts w:ascii="Times New Roman" w:eastAsia="Calibri" w:hAnsi="Times New Roman" w:cs="Times New Roman"/>
          <w:sz w:val="24"/>
          <w:szCs w:val="24"/>
        </w:rPr>
        <w:t>Kimlik kartı, Samsun Üniversitesi öğrencileri ve personeli için ilk defa veya yeniden olmak üzere düzenlenir.</w:t>
      </w:r>
    </w:p>
    <w:p w14:paraId="0FB0E8B5"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a) Kimlik ve Giriş Kartlarının ilk defa verilmesi:</w:t>
      </w:r>
    </w:p>
    <w:p w14:paraId="10DC1A7C"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1) Üniversitede kadrolu olarak görev yapmaya başlayan akademik ve idari personel, işçi, emekli ve ziyaretçi kartlarının düzenlenme onayı Personel Daire Başkanlığınca verilir.</w:t>
      </w:r>
    </w:p>
    <w:p w14:paraId="66F0B966"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2) Üniversitede ÖSYM, yatay-dikey geçiş, özel yetenek sınavı, yüksek lisans, doktora vb. nedenlerle yeni öğrenim görmeye hak kazanan öğrenciler için Öğrenci İşleri Daire Başkanlığı onayı ile bir defaya mahsus ücretsiz kimlik kartı düzenletilir. Verilen kartların teknik nedenlerle bozulması veya hiç çalışmaması durumunda da yeni kimlik kartı ücretsiz değiştirilir.</w:t>
      </w:r>
    </w:p>
    <w:p w14:paraId="3C055A4B"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3) Üniversiteye diğer Üniversitelerden geçici süreyle eğitim görmeye gelen öğrenciler için yine Öğrenci İşleri Daire Başkanlığınca Geçici Öğrenci kimlik kartı düzenletilir.</w:t>
      </w:r>
    </w:p>
    <w:p w14:paraId="3465B9BA"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4) Personel Aile Kartları ilgili personelin isteği üzerine Üniversite Yönetim Kurulunca belirlenecek ücret üzerinden, Personel Daire Başkanlığı’nca düzenletilir.</w:t>
      </w:r>
    </w:p>
    <w:p w14:paraId="3D92DD2D"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5) Kurum Dışı Çalışan (Bu Yönergenin 5.maddesi 2-c-3 bendi) kartları ilgili kurum ya da ticari işletmenin isteği üzerine Üniversite Yönetim Kurulunca belirlenen ücret ödenmek suretiyle verilir. Başvuru sırasında istenecek belgeler Koruma ve Güvenlik Şube Müdürlüğü tarafından teslim alınacaktır.</w:t>
      </w:r>
    </w:p>
    <w:p w14:paraId="463BE190" w14:textId="77777777" w:rsidR="000F3AE1" w:rsidRPr="00AF5F1D" w:rsidRDefault="000F3AE1" w:rsidP="000F3AE1">
      <w:pPr>
        <w:spacing w:after="0" w:line="240" w:lineRule="auto"/>
        <w:ind w:firstLine="708"/>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6) Mezun öğrenci kimlik kartı öğrencinin talebi üzerine Üniversite Yönetim Kurulunca belirlenecek ücret üzerinden, Öğrenci İşleri Daire Başkanlığı’nca düzenletilir.</w:t>
      </w:r>
    </w:p>
    <w:p w14:paraId="02491F78"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b) Yeniden kimlik kartı verilmesi:</w:t>
      </w:r>
    </w:p>
    <w:p w14:paraId="4A48DD04"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1) Bu yönerge kapsamında bulunan personelin kimlik kartının arızalanması, kırılması, kaybolması, çalınması ve kendi isteği ile değiştirilmek istenmesi durumunda personelin talep </w:t>
      </w:r>
      <w:r w:rsidRPr="00AF5F1D">
        <w:rPr>
          <w:rFonts w:ascii="Times New Roman" w:eastAsia="Times New Roman" w:hAnsi="Times New Roman" w:cs="Times New Roman"/>
          <w:sz w:val="24"/>
          <w:szCs w:val="24"/>
          <w:lang w:eastAsia="tr-TR"/>
        </w:rPr>
        <w:lastRenderedPageBreak/>
        <w:t xml:space="preserve">formu düzenlemesi ve bu yönergenin 13üncü maddesi gereği yatırılacak ücretin </w:t>
      </w:r>
      <w:proofErr w:type="gramStart"/>
      <w:r w:rsidRPr="00AF5F1D">
        <w:rPr>
          <w:rFonts w:ascii="Times New Roman" w:eastAsia="Times New Roman" w:hAnsi="Times New Roman" w:cs="Times New Roman"/>
          <w:sz w:val="24"/>
          <w:szCs w:val="24"/>
          <w:lang w:eastAsia="tr-TR"/>
        </w:rPr>
        <w:t>dekontu</w:t>
      </w:r>
      <w:proofErr w:type="gramEnd"/>
      <w:r w:rsidRPr="00AF5F1D">
        <w:rPr>
          <w:rFonts w:ascii="Times New Roman" w:eastAsia="Times New Roman" w:hAnsi="Times New Roman" w:cs="Times New Roman"/>
          <w:sz w:val="24"/>
          <w:szCs w:val="24"/>
          <w:lang w:eastAsia="tr-TR"/>
        </w:rPr>
        <w:t xml:space="preserve"> ile personel daire başkanlığına başvurulur.</w:t>
      </w:r>
    </w:p>
    <w:p w14:paraId="6853B28D"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2) Üniversitede öğrenim gören öğrencilerin kartlarının arızalanması, kırılması, kaybolması, çalınması ve kendi isteği ile değiştirilmek istenmesi durumunda, kişinin öğrenci kimlik kartı talep formu düzenlemesi ve bu Yönergenin 13üncü maddesi gereği yatıracağı ücret </w:t>
      </w:r>
      <w:proofErr w:type="gramStart"/>
      <w:r w:rsidRPr="00AF5F1D">
        <w:rPr>
          <w:rFonts w:ascii="Times New Roman" w:eastAsia="Times New Roman" w:hAnsi="Times New Roman" w:cs="Times New Roman"/>
          <w:sz w:val="24"/>
          <w:szCs w:val="24"/>
          <w:lang w:eastAsia="tr-TR"/>
        </w:rPr>
        <w:t>dekontu</w:t>
      </w:r>
      <w:proofErr w:type="gramEnd"/>
      <w:r w:rsidRPr="00AF5F1D">
        <w:rPr>
          <w:rFonts w:ascii="Times New Roman" w:eastAsia="Times New Roman" w:hAnsi="Times New Roman" w:cs="Times New Roman"/>
          <w:sz w:val="24"/>
          <w:szCs w:val="24"/>
          <w:lang w:eastAsia="tr-TR"/>
        </w:rPr>
        <w:t xml:space="preserve"> ile başvurması durumunda Öğrenci İşleri Daire Başkanlığına başvurulur.</w:t>
      </w:r>
    </w:p>
    <w:p w14:paraId="6DF5C2BB"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3) Kimlik kartı yeniden basılırken, kişinin önceki kimlik kartında para bakiyesi mevcut ise, bu para bakiyesi otomatik olarak yeni kimlik kartına aktarılır.</w:t>
      </w:r>
    </w:p>
    <w:p w14:paraId="083C7546"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c) Ziyaretçi Kartı verilmesi:</w:t>
      </w:r>
    </w:p>
    <w:p w14:paraId="126BC34B"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1) Üniversiteye giriş çıkış yapacaklara, kongre, konferans vb. etkinliklere katılacak kişilere ve diğer üniversitelerden geçici süreyle gelen kişilere ziyaretçi kartı Koruma ve Güvenlik Şube Müdürlüğü tarafından verilir.</w:t>
      </w:r>
    </w:p>
    <w:p w14:paraId="4B2FC4F3"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2) Ziyaretçi Kartlarının tanzim edilmesini talep eden ilgili özel kuruluşlar veya kişilerin Üniversite Koruma ve Güvenlik Şube Müdürlüğüne başvurmaları gereklidir. </w:t>
      </w:r>
    </w:p>
    <w:p w14:paraId="02A37AAB"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3) İlk defa veya yeniden kimlik kartı düzenlenebilmesi için bu Yönergenin 8 </w:t>
      </w:r>
      <w:proofErr w:type="spellStart"/>
      <w:r w:rsidRPr="00AF5F1D">
        <w:rPr>
          <w:rFonts w:ascii="Times New Roman" w:eastAsia="Times New Roman" w:hAnsi="Times New Roman" w:cs="Times New Roman"/>
          <w:sz w:val="24"/>
          <w:szCs w:val="24"/>
          <w:lang w:eastAsia="tr-TR"/>
        </w:rPr>
        <w:t>nci</w:t>
      </w:r>
      <w:proofErr w:type="spellEnd"/>
      <w:r w:rsidRPr="00AF5F1D">
        <w:rPr>
          <w:rFonts w:ascii="Times New Roman" w:eastAsia="Times New Roman" w:hAnsi="Times New Roman" w:cs="Times New Roman"/>
          <w:sz w:val="24"/>
          <w:szCs w:val="24"/>
          <w:lang w:eastAsia="tr-TR"/>
        </w:rPr>
        <w:t xml:space="preserve"> maddesinde belirtilen usul ve esaslar çerçevesinde ilgili birim veya kişiler tarafından kartın talep edilmesi gerekmektedir. Aksi takdirde kimlik kartı tanzim edilmez.</w:t>
      </w:r>
    </w:p>
    <w:p w14:paraId="54A5A42C"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Sorumlu birim ve kayıt işlemleri:</w:t>
      </w:r>
    </w:p>
    <w:p w14:paraId="719812B6"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7</w:t>
      </w:r>
      <w:r w:rsidRPr="00AF5F1D">
        <w:rPr>
          <w:rFonts w:ascii="Times New Roman" w:eastAsia="Times New Roman" w:hAnsi="Times New Roman" w:cs="Times New Roman"/>
          <w:sz w:val="24"/>
          <w:szCs w:val="24"/>
          <w:lang w:eastAsia="tr-TR"/>
        </w:rPr>
        <w:t xml:space="preserve"> – (1) Kimlik kartlarının temin edilmesi, basılması, muhafazası, kaydı, düzenlenmesi ve ilgili birimlere gönderilmesi işlemleri Personel Daire Başkanlığı ve Öğrenci İşleri Daire Başkanlığı tarafından yerine getirilir. Bu birimler bünyesinde bu işlemlerin yürütülebilmesi için  “Birim Kimlik Kartı Sorumlusu” belirlenir.</w:t>
      </w:r>
    </w:p>
    <w:p w14:paraId="7212C215"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Kimlik basım sistemi içerisindeki fotoğraf ve/veya kişisel bilgileri eksik olan personele, öğrenciye ve bu yönerge ile kendisine kart verilmesi belirlenmeyen kişilere kimlik kartı düzenlenmez.</w:t>
      </w:r>
    </w:p>
    <w:p w14:paraId="54AC841B"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p>
    <w:p w14:paraId="7954EFF9" w14:textId="77777777" w:rsidR="000F3AE1" w:rsidRPr="00AF5F1D" w:rsidRDefault="000F3AE1" w:rsidP="000F3AE1">
      <w:pPr>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Kimlik ve giriş kartı talebinde bulunma:</w:t>
      </w:r>
    </w:p>
    <w:p w14:paraId="4A872070"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8 -</w:t>
      </w:r>
      <w:r w:rsidRPr="00AF5F1D">
        <w:rPr>
          <w:rFonts w:ascii="Times New Roman" w:eastAsia="Times New Roman" w:hAnsi="Times New Roman" w:cs="Times New Roman"/>
          <w:sz w:val="24"/>
          <w:szCs w:val="24"/>
          <w:lang w:eastAsia="tr-TR"/>
        </w:rPr>
        <w:t xml:space="preserve"> (1) Kimlik kartı talebinde bulunacak personel, elektronik belge yönetim sistemi üzerinden kimlik talep formunu görev yaptıkları birim üzerinden Personel Daire Başkanlığına iletecektir.</w:t>
      </w:r>
    </w:p>
    <w:p w14:paraId="3CF441A1"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(2)Kimlik kartı talebinde bulunacak öğrenciler, öğrenim gördüğü birimin öğrenci işleri bürosuna başvuracaktır. Basım talepleri, ilgili birimin sorumlusunca elektronik belge yönetim sistemi üzerinden Öğrenci İşleri Daire Başkanlığına iletilir. </w:t>
      </w:r>
    </w:p>
    <w:p w14:paraId="01868845"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(3) Kurum Dışı Çalışan Kartı başvurusu, ilgilinin çalıştığı kurum veya kuruluş tarafından Koruma ve Güvenlik Şube Müdürlüğüne yapılır. Koruma ve Güvenlik Şube Müdürlüğü isteği elektronik belge yönetim sistemi üzerinden kimlik basım bürosuna iletecektir.</w:t>
      </w:r>
    </w:p>
    <w:p w14:paraId="21267D2F"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(4)Kongre, konferans vb. etkinliklere katılacak kişiler, Üniversiteyi ziyarete gelen kişiler ziyaretçi kartı için Kurumsal İletişim Şube Müdürlüğüne başvuru yapacaktır. Bu tür etkinlikler kapsamında ilgili firmalar/organizasyonlar dışında şahsen yapılan kimlik kartı talepleri işleme alınmaz.</w:t>
      </w:r>
    </w:p>
    <w:p w14:paraId="5C9D3DCE"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(5)Emekli olan personel, emekli kartı almak için Personel Daire Başkanlığına başvurur. Söz konusu başvurunun yapılabilmesi için, Sosyal Güvenlik Kurumu Başkanlığı tarafından ilgilinin emeklilik işlemlerinin tamamlanmış olması şarttır.</w:t>
      </w:r>
    </w:p>
    <w:p w14:paraId="1758E2FD"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sz w:val="24"/>
          <w:szCs w:val="24"/>
          <w:lang w:eastAsia="tr-TR"/>
        </w:rPr>
        <w:t xml:space="preserve">           </w:t>
      </w:r>
      <w:r w:rsidRPr="00AF5F1D">
        <w:rPr>
          <w:rFonts w:ascii="Times New Roman" w:eastAsia="Times New Roman" w:hAnsi="Times New Roman" w:cs="Times New Roman"/>
          <w:b/>
          <w:sz w:val="24"/>
          <w:szCs w:val="24"/>
          <w:lang w:eastAsia="tr-TR"/>
        </w:rPr>
        <w:t>Kimlik ve giriş kartı düzenlenmesi ve gönderilmesi:</w:t>
      </w:r>
    </w:p>
    <w:p w14:paraId="4808C94B"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9</w:t>
      </w:r>
      <w:r w:rsidRPr="00AF5F1D">
        <w:rPr>
          <w:rFonts w:ascii="Times New Roman" w:eastAsia="Times New Roman" w:hAnsi="Times New Roman" w:cs="Times New Roman"/>
          <w:sz w:val="24"/>
          <w:szCs w:val="24"/>
          <w:lang w:eastAsia="tr-TR"/>
        </w:rPr>
        <w:t xml:space="preserve"> – (1)  Öğrenci kimlik kartlarının basımına Öğrenci İşleri Daire Başkanlığınca, personel ve Ziyaretçi kimlik kartlarının basımına Personel Daire Başkanlığınca, kongre ve konferans için gelenlerin kullanacakları geçici kimlik kartlarının basımına Kurumsal İletişim Müdürlüğünce karar verilir. </w:t>
      </w:r>
    </w:p>
    <w:p w14:paraId="141F23BB"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lastRenderedPageBreak/>
        <w:tab/>
        <w:t>(2) İlgili birimlerce basımına karar verilen kimlik kartlarının basım işlemi kurumsal iletişim müdürlüğünce yerine getirilir. Fotoğraf ve/veya gereken bilgilerde eksiklik olduğu tespit edilen kişilere kimlik kartı basılmaz.</w:t>
      </w:r>
    </w:p>
    <w:p w14:paraId="09AA7C7A"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(3)Basılan kimlik kartları ilgili Birimlerin birim amirlerine teslim tutanağı ve imza listesi ile gönderilir. Birim amirleri kimlik kartı sahibine imza karşılığında elden teslim eder. İmza listesi kurumsal iletişim müdürlüğüne gönderilir.</w:t>
      </w:r>
    </w:p>
    <w:p w14:paraId="6C7608FE" w14:textId="77777777" w:rsidR="000F3AE1" w:rsidRPr="00AF5F1D" w:rsidRDefault="000F3AE1" w:rsidP="000F3AE1">
      <w:pPr>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Kimlik ve giriş kartı sahibinin sorumluluğu:</w:t>
      </w:r>
    </w:p>
    <w:p w14:paraId="0743ECB7"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10</w:t>
      </w:r>
      <w:r w:rsidRPr="00AF5F1D">
        <w:rPr>
          <w:rFonts w:ascii="Times New Roman" w:eastAsia="Times New Roman" w:hAnsi="Times New Roman" w:cs="Times New Roman"/>
          <w:sz w:val="24"/>
          <w:szCs w:val="24"/>
          <w:lang w:eastAsia="tr-TR"/>
        </w:rPr>
        <w:t xml:space="preserve"> </w:t>
      </w:r>
      <w:r w:rsidRPr="00AF5F1D">
        <w:rPr>
          <w:rFonts w:ascii="Times New Roman" w:eastAsia="Times New Roman" w:hAnsi="Times New Roman" w:cs="Times New Roman"/>
          <w:b/>
          <w:sz w:val="24"/>
          <w:szCs w:val="24"/>
          <w:lang w:eastAsia="tr-TR"/>
        </w:rPr>
        <w:t>-</w:t>
      </w:r>
      <w:r w:rsidRPr="00AF5F1D">
        <w:rPr>
          <w:rFonts w:ascii="Times New Roman" w:eastAsia="Times New Roman" w:hAnsi="Times New Roman" w:cs="Times New Roman"/>
          <w:sz w:val="24"/>
          <w:szCs w:val="24"/>
          <w:lang w:eastAsia="tr-TR"/>
        </w:rPr>
        <w:t xml:space="preserve"> (1) Kimlik kartı sahibi, kartın ifade ettiği resmî anlam ve itibar ile taşıdığı özelliklere uygun olarak gereken özen ve dikkati göstermek suretiyle kullanımından sorumludur.</w:t>
      </w:r>
    </w:p>
    <w:p w14:paraId="53DCE672" w14:textId="77777777" w:rsidR="000F3AE1" w:rsidRPr="00AF5F1D" w:rsidRDefault="000F3AE1" w:rsidP="000F3AE1">
      <w:pPr>
        <w:spacing w:after="0" w:line="240" w:lineRule="auto"/>
        <w:ind w:firstLine="708"/>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(2)Kimlik kartının; su, yağ, kimyasal madde ile temas ettirilmesi, delik açılarak, bükülerek, çizilerek, sıcak ortamlarda bulundurularak, güneş altında uzun sure bırakılarak ve benzeri sebeplerle kullanılmaz hale gelmesi durumunda, kart sahibinin başvurusuna istinaden ancak Yönergenin 13. maddesinin 3. fıkrası uyarınca yeni kart tanzim edilebilir.</w:t>
      </w:r>
    </w:p>
    <w:p w14:paraId="5C818592"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Kimlik ve giriş kartlarının güvenlik geçiş noktalarında ve yetkilendirilmiş kapı girişlerinde kullanılması:</w:t>
      </w:r>
    </w:p>
    <w:p w14:paraId="6FEE09ED"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11</w:t>
      </w:r>
      <w:r w:rsidRPr="00AF5F1D">
        <w:rPr>
          <w:rFonts w:ascii="Times New Roman" w:eastAsia="Times New Roman" w:hAnsi="Times New Roman" w:cs="Times New Roman"/>
          <w:sz w:val="24"/>
          <w:szCs w:val="24"/>
          <w:lang w:eastAsia="tr-TR"/>
        </w:rPr>
        <w:t xml:space="preserve"> </w:t>
      </w:r>
      <w:r w:rsidRPr="00AF5F1D">
        <w:rPr>
          <w:rFonts w:ascii="Times New Roman" w:eastAsia="Times New Roman" w:hAnsi="Times New Roman" w:cs="Times New Roman"/>
          <w:b/>
          <w:sz w:val="24"/>
          <w:szCs w:val="24"/>
          <w:lang w:eastAsia="tr-TR"/>
        </w:rPr>
        <w:t>-</w:t>
      </w:r>
      <w:r w:rsidRPr="00AF5F1D">
        <w:rPr>
          <w:rFonts w:ascii="Times New Roman" w:eastAsia="Times New Roman" w:hAnsi="Times New Roman" w:cs="Times New Roman"/>
          <w:sz w:val="24"/>
          <w:szCs w:val="24"/>
          <w:lang w:eastAsia="tr-TR"/>
        </w:rPr>
        <w:t xml:space="preserve"> (1) Üniversitenin Kampüs girişinde ve çeşitli birimlerinde yer alan güvenlik noktalarındaki giriş-çıkış turnikelerinde ve yemekhane turnikelerinden geçişlerde Kimlik Kartlarının kullanımı zorunludur.</w:t>
      </w:r>
    </w:p>
    <w:p w14:paraId="19FFCBC6"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(2)KYK Personeli, Banka çalışanları, PTT çalışanları, ticari işletmelerin çalışanları vb. diğer çalışanlar, Kurum Dışı Çalışan Kartı ile giriş çıkış yapmak zorundadır.</w:t>
      </w:r>
    </w:p>
    <w:p w14:paraId="05393C61"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(3)Üniversiteye giriş çıkış yapacak kişiler, kongre, konferans vb. etkinliklere katılacak kişiler, Sosyal ve Spor Tesislerinden yararlanacak kişiler giriş kapılarında kimlik alınmak suretiyle verilecek Ziyaretçi Kartları ile giriş yapmak zorundadır.</w:t>
      </w:r>
    </w:p>
    <w:p w14:paraId="7FCE19B8"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(4)Yasaklı kişilerin Üniversite alanlarına giriş-çıkışları ile ilgili kimlik kartı yetkilendirmeleri kişiye verilen disiplin hükümleri uyarınca Rektörlükçe belirlenir ve Koruma ve Güvenlik Şube Müdürlüğünce giriş çıkış noktalarında uygulanır.</w:t>
      </w:r>
    </w:p>
    <w:p w14:paraId="20BDA8CC"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Kimlik kartlarının yemek hizmetlerinde kullanılması:</w:t>
      </w:r>
    </w:p>
    <w:p w14:paraId="270164D1"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12 </w:t>
      </w:r>
      <w:r w:rsidRPr="00AF5F1D">
        <w:rPr>
          <w:rFonts w:ascii="Times New Roman" w:eastAsia="Times New Roman" w:hAnsi="Times New Roman" w:cs="Times New Roman"/>
          <w:sz w:val="24"/>
          <w:szCs w:val="24"/>
          <w:lang w:eastAsia="tr-TR"/>
        </w:rPr>
        <w:t>– (1) Tüm kimlik kartı tipleri, merkezi yemekhane turnike sistemlerini kullanabilir ve kimlik kartı sahipleri buralarda ücretli yemek yiyebilirler. Kimlik kartlarına para yükleme işlemleri, yemekhane girişinde dolum noktasında ve elektronik ortamda yapılır.</w:t>
      </w:r>
    </w:p>
    <w:p w14:paraId="7B855D12"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(2)Yemek bursu hak eden öğrencilerin kimlik kartlarına yapılacak olan tanımlamalar Sağlık Kültür ve Spor Daire Başkanlığınca yapılır.</w:t>
      </w:r>
    </w:p>
    <w:p w14:paraId="46506FC1" w14:textId="77777777" w:rsidR="000F3AE1" w:rsidRPr="00AF5F1D" w:rsidRDefault="000F3AE1" w:rsidP="000F3AE1">
      <w:pPr>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Kimlik ve giriş kartının kaybolması veya yıpranması, personel unvan değişikliği:</w:t>
      </w:r>
    </w:p>
    <w:p w14:paraId="16DC0E77"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13</w:t>
      </w:r>
      <w:r w:rsidRPr="00AF5F1D">
        <w:rPr>
          <w:rFonts w:ascii="Times New Roman" w:eastAsia="Times New Roman" w:hAnsi="Times New Roman" w:cs="Times New Roman"/>
          <w:sz w:val="24"/>
          <w:szCs w:val="24"/>
          <w:lang w:eastAsia="tr-TR"/>
        </w:rPr>
        <w:t xml:space="preserve"> – (1) Kimlik kartının kaybedilmesi, çaldırılması, kırılması, arızalanması veya unvan değişikliği hallerinde, ilgili Personel ve çalışanlar elektronik belge yönetim sistemi üzerinden, bu Yönergenin 8 inci maddesinde belirtilen usule uygun olarak yeniden kimlik kartı talebinde bulunur. Yeni Kimlik Kartı talep eden personele ait bilgiler Personel Daire Başkanlığı’na bildirilir.</w:t>
      </w:r>
    </w:p>
    <w:p w14:paraId="1323AC6C"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(2) Benzer şekilde kimlik kartını kaybeden, çaldıran, kırılan, manyetik özelliği bozulan öğrenciler birim öğrenci işlerine başvurarak elektronik belge yönetim sistemi üzerinden Yönergenin 8’inci maddesinin 2. fıkrasında belirtilen şekilde kimlik kartı talebinde bulunulur.</w:t>
      </w:r>
    </w:p>
    <w:p w14:paraId="5A9A5FC2"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(3)Kimlik kartlarının kaybedilmesi, çalınması, kırılması veya kendi isteği ile değiştirmek istenmesi durumunda, her mali yılbaşında Üniversite Yönetim Kurulu’nca belirlenecek kimlik kartı bedeli, kimlik kartı yenileme talebinde bulunan kişi tarafından Strateji Geliştirme Daire Başkanlığı’nın hesap numarasına ödenir ve Strateji Geliştirme Daire Başkanlığı’nın bütçesine gelir olarak kaydedilir. Üzerinde basılacak yeni kimlik kartı sahibinin bilgilerinin yer aldığı ödemeye dair alındı belgesinin ibraz edilmesi şartıyla yeniden kimlik kartı düzenlenir. </w:t>
      </w:r>
    </w:p>
    <w:p w14:paraId="6F587BFA" w14:textId="77777777" w:rsidR="000F3AE1" w:rsidRPr="00AF5F1D" w:rsidRDefault="000F3AE1" w:rsidP="000F3AE1">
      <w:pPr>
        <w:spacing w:after="0" w:line="240" w:lineRule="auto"/>
        <w:ind w:firstLine="708"/>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lastRenderedPageBreak/>
        <w:t>(4)Unvan veya Kimlik Kartı üzerinde yer alan bilgilerde değişiklik olması durumunda kişiden yeni kimlik kartı basımı için ücret talep edilmez.</w:t>
      </w:r>
    </w:p>
    <w:p w14:paraId="3099123E"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(5)Kurum Dışı Çalışan, Emekli Personel, Aile/yakın ve Ziyaretçi Kartlarının kaybolması, yıpranması vb. durumlarda yeniden kart talebinde bulunulması durumunda madde 6 ve madde 8 deki talimatlara uyarak yeniden kart talebinde bulunabilirler.</w:t>
      </w:r>
    </w:p>
    <w:p w14:paraId="7B5DA811"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Kimlik kartının iade edilmesi:</w:t>
      </w:r>
    </w:p>
    <w:p w14:paraId="53058252"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14</w:t>
      </w:r>
      <w:r w:rsidRPr="00AF5F1D">
        <w:rPr>
          <w:rFonts w:ascii="Times New Roman" w:eastAsia="Times New Roman" w:hAnsi="Times New Roman" w:cs="Times New Roman"/>
          <w:sz w:val="24"/>
          <w:szCs w:val="24"/>
          <w:lang w:eastAsia="tr-TR"/>
        </w:rPr>
        <w:t xml:space="preserve"> – (1) Kimlik kartı sahibi personelin görevinden istifa ederek ayrılması, başka bir kuruma atanması veya herhangi bir sebeple görevine son verilmesi halinde; Personel Daire Başkanlığı tarafından görevinden ayrılış işlemleri sırasında kimlik kartı teslim alınır.</w:t>
      </w:r>
    </w:p>
    <w:p w14:paraId="15655E3B"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(2)Öğrenim süresini tamamlamış geçici öğrencilerin, mezun olmaya hak kazanan öğrencilerle kayıt sildiren öğrencilerin kimlik kartları Öğrenci İlişik Kesme işlemleri onaylanmadan önce ilgili Birimlerin Öğrenci İşleri Bürolarınca teslim alınır.</w:t>
      </w:r>
    </w:p>
    <w:p w14:paraId="6CDCBA20" w14:textId="77777777" w:rsidR="000F3AE1" w:rsidRPr="00AF5F1D" w:rsidRDefault="000F3AE1" w:rsidP="000F3AE1">
      <w:pPr>
        <w:spacing w:after="0" w:line="240" w:lineRule="auto"/>
        <w:ind w:firstLine="708"/>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(3)Kurum Dışı Çalışan kartları sahiplerinin ayrılmaları durumunda kartları, ilgili kurum ya da ticari işletmeler tarafından Koruma ve Güvenlik Şube Müdürlüğüne teslim edilir. </w:t>
      </w:r>
    </w:p>
    <w:p w14:paraId="6ADD3C68"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(4)Kimlik kartı teslim alınmadan hiçbir personelin veya öğrencinin ilişik kesme işlemleri gerçekleştirilmez.</w:t>
      </w:r>
    </w:p>
    <w:p w14:paraId="44635971"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(5)İade edilen kimlik kartları bu Yönergenin 15 inci maddesine göre imha edilir.</w:t>
      </w:r>
    </w:p>
    <w:p w14:paraId="326B210A" w14:textId="77777777" w:rsidR="000F3AE1" w:rsidRPr="00AF5F1D" w:rsidRDefault="000F3AE1" w:rsidP="000F3AE1">
      <w:pPr>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sz w:val="24"/>
          <w:szCs w:val="24"/>
          <w:lang w:eastAsia="tr-TR"/>
        </w:rPr>
        <w:t xml:space="preserve">          </w:t>
      </w:r>
      <w:r w:rsidRPr="00AF5F1D">
        <w:rPr>
          <w:rFonts w:ascii="Times New Roman" w:eastAsia="Times New Roman" w:hAnsi="Times New Roman" w:cs="Times New Roman"/>
          <w:b/>
          <w:sz w:val="24"/>
          <w:szCs w:val="24"/>
          <w:lang w:eastAsia="tr-TR"/>
        </w:rPr>
        <w:t xml:space="preserve">  Kimlik kartının imhası:</w:t>
      </w:r>
    </w:p>
    <w:p w14:paraId="52DF4011"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15</w:t>
      </w:r>
      <w:r w:rsidRPr="00AF5F1D">
        <w:rPr>
          <w:rFonts w:ascii="Times New Roman" w:eastAsia="Times New Roman" w:hAnsi="Times New Roman" w:cs="Times New Roman"/>
          <w:sz w:val="24"/>
          <w:szCs w:val="24"/>
          <w:lang w:eastAsia="tr-TR"/>
        </w:rPr>
        <w:t xml:space="preserve"> – (1) Unvan değişikliği, ilişik kesme gibi durumlarda yetkili birimler tarafından Personel kimlik kartları toplanır ve liste ile birlikte Personel Daire Başkanlığı’na gönderilir.</w:t>
      </w:r>
    </w:p>
    <w:p w14:paraId="59A9B84C" w14:textId="77777777" w:rsidR="000F3AE1" w:rsidRPr="00AF5F1D" w:rsidRDefault="000F3AE1" w:rsidP="000F3AE1">
      <w:pPr>
        <w:spacing w:after="0" w:line="240" w:lineRule="auto"/>
        <w:ind w:firstLine="708"/>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(2) Yıpranma, kırılma ve benzeri sebeplerle kullanılamaz durumda olan kimlik kartları şahsen Personel Daire Başkanlığına teslim edilir.</w:t>
      </w:r>
    </w:p>
    <w:p w14:paraId="5F101991" w14:textId="77777777" w:rsidR="000F3AE1" w:rsidRPr="00AF5F1D" w:rsidRDefault="000F3AE1" w:rsidP="000F3AE1">
      <w:pPr>
        <w:spacing w:after="0" w:line="240" w:lineRule="auto"/>
        <w:ind w:firstLine="708"/>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(3)Yıpranan, kırılan ve kullanılamaz durumda olan öğrenci kimlikleri ilgili Birimlerin Öğrenci İşleri bürolarınca toplanır ve liste ile birlikte Öğrenci İşleri Daire Başkanlığına gönderilir.</w:t>
      </w:r>
    </w:p>
    <w:p w14:paraId="07B1C757" w14:textId="77777777" w:rsidR="000F3AE1" w:rsidRPr="00AF5F1D" w:rsidRDefault="000F3AE1" w:rsidP="000F3AE1">
      <w:pPr>
        <w:spacing w:after="0" w:line="240" w:lineRule="auto"/>
        <w:ind w:firstLine="708"/>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(5)İmha edilmesi gereken kimlik kartlarının imhası kart imha makinesinde gerçekleştirilir.</w:t>
      </w:r>
    </w:p>
    <w:p w14:paraId="4A390B27"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Emeklilik ve vefat:</w:t>
      </w:r>
    </w:p>
    <w:p w14:paraId="096DBA01"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16</w:t>
      </w:r>
      <w:r w:rsidRPr="00AF5F1D">
        <w:rPr>
          <w:rFonts w:ascii="Times New Roman" w:eastAsia="Times New Roman" w:hAnsi="Times New Roman" w:cs="Times New Roman"/>
          <w:sz w:val="24"/>
          <w:szCs w:val="24"/>
          <w:lang w:eastAsia="tr-TR"/>
        </w:rPr>
        <w:t xml:space="preserve"> – (1) Kimlik kart sahibinin vefat etmesi durumunda kartı geri alınmaz ve ilgili kimlik kartı pasif hale getirilir ve hiç bir geçiş sisteminde kullanılamaz.</w:t>
      </w:r>
    </w:p>
    <w:p w14:paraId="51855BE1" w14:textId="77777777" w:rsidR="000F3AE1" w:rsidRPr="00AF5F1D" w:rsidRDefault="000F3AE1" w:rsidP="000F3AE1">
      <w:pPr>
        <w:spacing w:after="0" w:line="240" w:lineRule="auto"/>
        <w:ind w:firstLine="708"/>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(2) Emekli olan personel için kişinin talebi söz konusu olduğunda Personel Daire Başkanlığınca 5 inci maddede yer alan emekli kart türünde kart basımı yapılır ve kişiye verilir.</w:t>
      </w:r>
    </w:p>
    <w:p w14:paraId="0422A454"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Yürürlük</w:t>
      </w:r>
    </w:p>
    <w:p w14:paraId="4006D8F9"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17</w:t>
      </w:r>
      <w:r w:rsidRPr="00AF5F1D">
        <w:rPr>
          <w:rFonts w:ascii="Times New Roman" w:eastAsia="Times New Roman" w:hAnsi="Times New Roman" w:cs="Times New Roman"/>
          <w:sz w:val="24"/>
          <w:szCs w:val="24"/>
          <w:lang w:eastAsia="tr-TR"/>
        </w:rPr>
        <w:t xml:space="preserve"> – (1) Bu Yönerge Üniversite Senatosu tarafından kabul edildiği tarihten itibaren yürürlüğe girer.</w:t>
      </w:r>
    </w:p>
    <w:p w14:paraId="61BE939C"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Yürütme</w:t>
      </w:r>
    </w:p>
    <w:p w14:paraId="6731A8A1"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18</w:t>
      </w:r>
      <w:r w:rsidRPr="00AF5F1D">
        <w:rPr>
          <w:rFonts w:ascii="Times New Roman" w:eastAsia="Times New Roman" w:hAnsi="Times New Roman" w:cs="Times New Roman"/>
          <w:sz w:val="24"/>
          <w:szCs w:val="24"/>
          <w:lang w:eastAsia="tr-TR"/>
        </w:rPr>
        <w:t xml:space="preserve"> – (1) Bu Yönerge hükümlerini Samsun Üniversitesi Rektörü yürütür.</w:t>
      </w:r>
    </w:p>
    <w:p w14:paraId="36AF389D" w14:textId="77777777" w:rsidR="00F527BA" w:rsidRDefault="00F527BA" w:rsidP="004B41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D68B2" w:rsidRPr="008D68B2" w14:paraId="03F54DAE" w14:textId="77777777" w:rsidTr="00C86A4C">
        <w:tc>
          <w:tcPr>
            <w:tcW w:w="9212" w:type="dxa"/>
            <w:gridSpan w:val="2"/>
            <w:tcBorders>
              <w:top w:val="single" w:sz="4" w:space="0" w:color="auto"/>
              <w:left w:val="single" w:sz="4" w:space="0" w:color="auto"/>
              <w:bottom w:val="single" w:sz="4" w:space="0" w:color="auto"/>
              <w:right w:val="single" w:sz="4" w:space="0" w:color="auto"/>
            </w:tcBorders>
            <w:hideMark/>
          </w:tcPr>
          <w:p w14:paraId="1C22F3F2" w14:textId="77777777" w:rsidR="008D68B2" w:rsidRPr="008D68B2" w:rsidRDefault="008D68B2" w:rsidP="008D68B2">
            <w:pPr>
              <w:widowControl w:val="0"/>
              <w:autoSpaceDE w:val="0"/>
              <w:autoSpaceDN w:val="0"/>
              <w:spacing w:after="120" w:line="240" w:lineRule="auto"/>
              <w:jc w:val="center"/>
              <w:rPr>
                <w:rFonts w:ascii="Times New Roman" w:eastAsia="Times New Roman" w:hAnsi="Times New Roman" w:cs="Times New Roman"/>
                <w:sz w:val="24"/>
                <w:szCs w:val="24"/>
                <w:lang w:eastAsia="tr-TR" w:bidi="tr-TR"/>
              </w:rPr>
            </w:pPr>
            <w:r w:rsidRPr="008D68B2">
              <w:rPr>
                <w:rFonts w:ascii="Times New Roman" w:eastAsia="Times New Roman" w:hAnsi="Times New Roman" w:cs="Times New Roman"/>
                <w:sz w:val="28"/>
                <w:szCs w:val="24"/>
                <w:lang w:eastAsia="tr-TR" w:bidi="tr-TR"/>
              </w:rPr>
              <w:t>Yönergenin Kabul Edildiği Senato Kararının;</w:t>
            </w:r>
          </w:p>
        </w:tc>
      </w:tr>
      <w:tr w:rsidR="008D68B2" w:rsidRPr="008D68B2" w14:paraId="3FF17CFE" w14:textId="77777777" w:rsidTr="00C86A4C">
        <w:tc>
          <w:tcPr>
            <w:tcW w:w="4606" w:type="dxa"/>
            <w:tcBorders>
              <w:top w:val="single" w:sz="4" w:space="0" w:color="auto"/>
              <w:left w:val="single" w:sz="4" w:space="0" w:color="auto"/>
              <w:bottom w:val="single" w:sz="4" w:space="0" w:color="auto"/>
              <w:right w:val="single" w:sz="4" w:space="0" w:color="auto"/>
            </w:tcBorders>
            <w:hideMark/>
          </w:tcPr>
          <w:p w14:paraId="74B1B99D" w14:textId="77777777" w:rsidR="008D68B2" w:rsidRPr="008D68B2" w:rsidRDefault="008D68B2" w:rsidP="008D68B2">
            <w:pPr>
              <w:widowControl w:val="0"/>
              <w:autoSpaceDE w:val="0"/>
              <w:autoSpaceDN w:val="0"/>
              <w:spacing w:after="120" w:line="240" w:lineRule="auto"/>
              <w:jc w:val="center"/>
              <w:rPr>
                <w:rFonts w:ascii="Times New Roman" w:eastAsia="Times New Roman" w:hAnsi="Times New Roman" w:cs="Times New Roman"/>
                <w:b/>
                <w:sz w:val="24"/>
                <w:szCs w:val="24"/>
                <w:lang w:eastAsia="tr-TR" w:bidi="tr-TR"/>
              </w:rPr>
            </w:pPr>
            <w:r w:rsidRPr="008D68B2">
              <w:rPr>
                <w:rFonts w:ascii="Times New Roman" w:eastAsia="Times New Roman" w:hAnsi="Times New Roman" w:cs="Times New Roman"/>
                <w:b/>
                <w:sz w:val="24"/>
                <w:szCs w:val="24"/>
                <w:lang w:eastAsia="tr-TR" w:bidi="tr-TR"/>
              </w:rPr>
              <w:t>TARİH</w:t>
            </w:r>
          </w:p>
        </w:tc>
        <w:tc>
          <w:tcPr>
            <w:tcW w:w="4606" w:type="dxa"/>
            <w:tcBorders>
              <w:top w:val="single" w:sz="4" w:space="0" w:color="auto"/>
              <w:left w:val="single" w:sz="4" w:space="0" w:color="auto"/>
              <w:bottom w:val="single" w:sz="4" w:space="0" w:color="auto"/>
              <w:right w:val="single" w:sz="4" w:space="0" w:color="auto"/>
            </w:tcBorders>
            <w:hideMark/>
          </w:tcPr>
          <w:p w14:paraId="612ABF15" w14:textId="77777777" w:rsidR="008D68B2" w:rsidRPr="008D68B2" w:rsidRDefault="008D68B2" w:rsidP="008D68B2">
            <w:pPr>
              <w:widowControl w:val="0"/>
              <w:autoSpaceDE w:val="0"/>
              <w:autoSpaceDN w:val="0"/>
              <w:spacing w:after="120" w:line="240" w:lineRule="auto"/>
              <w:jc w:val="center"/>
              <w:rPr>
                <w:rFonts w:ascii="Times New Roman" w:eastAsia="Times New Roman" w:hAnsi="Times New Roman" w:cs="Times New Roman"/>
                <w:b/>
                <w:sz w:val="24"/>
                <w:szCs w:val="24"/>
                <w:lang w:eastAsia="tr-TR" w:bidi="tr-TR"/>
              </w:rPr>
            </w:pPr>
            <w:r w:rsidRPr="008D68B2">
              <w:rPr>
                <w:rFonts w:ascii="Times New Roman" w:eastAsia="Times New Roman" w:hAnsi="Times New Roman" w:cs="Times New Roman"/>
                <w:b/>
                <w:sz w:val="24"/>
                <w:szCs w:val="24"/>
                <w:lang w:eastAsia="tr-TR" w:bidi="tr-TR"/>
              </w:rPr>
              <w:t>SAYISI</w:t>
            </w:r>
          </w:p>
        </w:tc>
      </w:tr>
      <w:tr w:rsidR="008D68B2" w:rsidRPr="008D68B2" w14:paraId="0340CFBA" w14:textId="77777777" w:rsidTr="00C86A4C">
        <w:tc>
          <w:tcPr>
            <w:tcW w:w="4606" w:type="dxa"/>
            <w:tcBorders>
              <w:top w:val="single" w:sz="4" w:space="0" w:color="auto"/>
              <w:left w:val="single" w:sz="4" w:space="0" w:color="auto"/>
              <w:bottom w:val="single" w:sz="4" w:space="0" w:color="auto"/>
              <w:right w:val="single" w:sz="4" w:space="0" w:color="auto"/>
            </w:tcBorders>
          </w:tcPr>
          <w:p w14:paraId="2E54F97C" w14:textId="571CC2FB" w:rsidR="008D68B2" w:rsidRPr="008D68B2" w:rsidRDefault="008D68B2" w:rsidP="008D68B2">
            <w:pPr>
              <w:widowControl w:val="0"/>
              <w:autoSpaceDE w:val="0"/>
              <w:autoSpaceDN w:val="0"/>
              <w:spacing w:after="120" w:line="240" w:lineRule="auto"/>
              <w:rPr>
                <w:rFonts w:ascii="Times New Roman" w:eastAsia="Times New Roman" w:hAnsi="Times New Roman" w:cs="Times New Roman"/>
                <w:sz w:val="24"/>
                <w:szCs w:val="24"/>
                <w:lang w:eastAsia="tr-TR" w:bidi="tr-TR"/>
              </w:rPr>
            </w:pPr>
            <w:r w:rsidRPr="008D68B2">
              <w:rPr>
                <w:rFonts w:ascii="Times New Roman" w:eastAsia="Times New Roman" w:hAnsi="Times New Roman" w:cs="Times New Roman"/>
                <w:sz w:val="24"/>
                <w:szCs w:val="24"/>
                <w:lang w:eastAsia="tr-TR" w:bidi="tr-TR"/>
              </w:rPr>
              <w:t xml:space="preserve">                           </w:t>
            </w:r>
            <w:r>
              <w:rPr>
                <w:rFonts w:ascii="Times New Roman" w:eastAsia="Times New Roman" w:hAnsi="Times New Roman" w:cs="Times New Roman"/>
                <w:sz w:val="24"/>
                <w:szCs w:val="24"/>
                <w:lang w:eastAsia="tr-TR" w:bidi="tr-TR"/>
              </w:rPr>
              <w:t>07.02.2019</w:t>
            </w:r>
          </w:p>
        </w:tc>
        <w:tc>
          <w:tcPr>
            <w:tcW w:w="4606" w:type="dxa"/>
            <w:tcBorders>
              <w:top w:val="single" w:sz="4" w:space="0" w:color="auto"/>
              <w:left w:val="single" w:sz="4" w:space="0" w:color="auto"/>
              <w:bottom w:val="single" w:sz="4" w:space="0" w:color="auto"/>
              <w:right w:val="single" w:sz="4" w:space="0" w:color="auto"/>
            </w:tcBorders>
          </w:tcPr>
          <w:p w14:paraId="0CF3E264" w14:textId="61632A00" w:rsidR="008D68B2" w:rsidRPr="008D68B2" w:rsidRDefault="008D68B2" w:rsidP="00AF69EA">
            <w:pPr>
              <w:widowControl w:val="0"/>
              <w:autoSpaceDE w:val="0"/>
              <w:autoSpaceDN w:val="0"/>
              <w:spacing w:after="120" w:line="240" w:lineRule="auto"/>
              <w:rPr>
                <w:rFonts w:ascii="Times New Roman" w:eastAsia="Times New Roman" w:hAnsi="Times New Roman" w:cs="Times New Roman"/>
                <w:sz w:val="24"/>
                <w:szCs w:val="24"/>
                <w:lang w:eastAsia="tr-TR" w:bidi="tr-TR"/>
              </w:rPr>
            </w:pPr>
            <w:r w:rsidRPr="008D68B2">
              <w:rPr>
                <w:rFonts w:ascii="Times New Roman" w:eastAsia="Times New Roman" w:hAnsi="Times New Roman" w:cs="Times New Roman"/>
                <w:sz w:val="24"/>
                <w:szCs w:val="24"/>
                <w:lang w:eastAsia="tr-TR" w:bidi="tr-TR"/>
              </w:rPr>
              <w:t xml:space="preserve">                             </w:t>
            </w:r>
            <w:r w:rsidR="00AF69EA">
              <w:rPr>
                <w:rFonts w:ascii="Times New Roman" w:eastAsia="Times New Roman" w:hAnsi="Times New Roman" w:cs="Times New Roman"/>
                <w:sz w:val="24"/>
                <w:szCs w:val="24"/>
                <w:lang w:eastAsia="tr-TR" w:bidi="tr-TR"/>
              </w:rPr>
              <w:t>2019-6</w:t>
            </w:r>
            <w:bookmarkStart w:id="0" w:name="_GoBack"/>
            <w:bookmarkEnd w:id="0"/>
          </w:p>
        </w:tc>
      </w:tr>
    </w:tbl>
    <w:p w14:paraId="72772825" w14:textId="77777777" w:rsidR="008D68B2" w:rsidRPr="004B419C" w:rsidRDefault="008D68B2" w:rsidP="004B419C"/>
    <w:sectPr w:rsidR="008D68B2" w:rsidRPr="004B419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C8845" w14:textId="77777777" w:rsidR="00EE3C76" w:rsidRDefault="00EE3C76" w:rsidP="00044271">
      <w:pPr>
        <w:spacing w:after="0" w:line="240" w:lineRule="auto"/>
      </w:pPr>
      <w:r>
        <w:separator/>
      </w:r>
    </w:p>
  </w:endnote>
  <w:endnote w:type="continuationSeparator" w:id="0">
    <w:p w14:paraId="60FFF65C" w14:textId="77777777" w:rsidR="00EE3C76" w:rsidRDefault="00EE3C76" w:rsidP="0004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306A0" w14:textId="77777777" w:rsidR="00476AEC" w:rsidRDefault="00476A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019C6" w14:textId="77777777" w:rsidR="00476AEC" w:rsidRDefault="00476A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F9A5E" w14:textId="77777777" w:rsidR="00476AEC" w:rsidRDefault="00476A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CFDF9" w14:textId="77777777" w:rsidR="00EE3C76" w:rsidRDefault="00EE3C76" w:rsidP="00044271">
      <w:pPr>
        <w:spacing w:after="0" w:line="240" w:lineRule="auto"/>
      </w:pPr>
      <w:r>
        <w:separator/>
      </w:r>
    </w:p>
  </w:footnote>
  <w:footnote w:type="continuationSeparator" w:id="0">
    <w:p w14:paraId="5E38AA4E" w14:textId="77777777" w:rsidR="00EE3C76" w:rsidRDefault="00EE3C76" w:rsidP="00044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8A393" w14:textId="77777777" w:rsidR="00044271" w:rsidRDefault="00AF69EA">
    <w:pPr>
      <w:pStyle w:val="stbilgi"/>
    </w:pPr>
    <w:r>
      <w:rPr>
        <w:noProof/>
        <w:lang w:eastAsia="tr-TR"/>
      </w:rPr>
      <w:pict w14:anchorId="392C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4" o:spid="_x0000_s2053" type="#_x0000_t75" style="position:absolute;margin-left:0;margin-top:0;width:595.2pt;height:841.9pt;z-index:-251657216;mso-position-horizontal:center;mso-position-horizontal-relative:margin;mso-position-vertical:center;mso-position-vertical-relative:margin" o:allowincell="f">
          <v:imagedata r:id="rId1" o:title="merkezi-logo-kırmızı-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18C94" w14:textId="77777777" w:rsidR="00044271" w:rsidRDefault="00AF69EA">
    <w:pPr>
      <w:pStyle w:val="stbilgi"/>
    </w:pPr>
    <w:r>
      <w:rPr>
        <w:noProof/>
        <w:lang w:eastAsia="tr-TR"/>
      </w:rPr>
      <w:pict w14:anchorId="7B8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54" type="#_x0000_t75" style="position:absolute;margin-left:-75.8pt;margin-top:-70.65pt;width:595.2pt;height:841.9pt;z-index:-251656192;mso-position-horizontal-relative:margin;mso-position-vertical-relative:margin" o:allowincell="f">
          <v:imagedata r:id="rId1" o:title="merkezi-logo-kırmızı-ant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D4C39" w14:textId="77777777" w:rsidR="00044271" w:rsidRDefault="00AF69EA">
    <w:pPr>
      <w:pStyle w:val="stbilgi"/>
    </w:pPr>
    <w:r>
      <w:rPr>
        <w:noProof/>
        <w:lang w:eastAsia="tr-TR"/>
      </w:rPr>
      <w:pict w14:anchorId="7E6C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3" o:spid="_x0000_s2052" type="#_x0000_t75" style="position:absolute;margin-left:0;margin-top:0;width:595.2pt;height:841.9pt;z-index:-251658240;mso-position-horizontal:center;mso-position-horizontal-relative:margin;mso-position-vertical:center;mso-position-vertical-relative:margin" o:allowincell="f">
          <v:imagedata r:id="rId1" o:title="merkezi-logo-kırmızı-ant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229C"/>
    <w:multiLevelType w:val="hybridMultilevel"/>
    <w:tmpl w:val="E5DE2C5C"/>
    <w:lvl w:ilvl="0" w:tplc="46742A1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4D0EAB2C">
      <w:numFmt w:val="bullet"/>
      <w:lvlText w:val="•"/>
      <w:lvlJc w:val="left"/>
      <w:pPr>
        <w:ind w:left="1038" w:hanging="286"/>
      </w:pPr>
      <w:rPr>
        <w:rFonts w:hint="default"/>
        <w:lang w:val="tr-TR" w:eastAsia="tr-TR" w:bidi="tr-TR"/>
      </w:rPr>
    </w:lvl>
    <w:lvl w:ilvl="2" w:tplc="23BAEB32">
      <w:numFmt w:val="bullet"/>
      <w:lvlText w:val="•"/>
      <w:lvlJc w:val="left"/>
      <w:pPr>
        <w:ind w:left="1957" w:hanging="286"/>
      </w:pPr>
      <w:rPr>
        <w:rFonts w:hint="default"/>
        <w:lang w:val="tr-TR" w:eastAsia="tr-TR" w:bidi="tr-TR"/>
      </w:rPr>
    </w:lvl>
    <w:lvl w:ilvl="3" w:tplc="9E7ED57E">
      <w:numFmt w:val="bullet"/>
      <w:lvlText w:val="•"/>
      <w:lvlJc w:val="left"/>
      <w:pPr>
        <w:ind w:left="2875" w:hanging="286"/>
      </w:pPr>
      <w:rPr>
        <w:rFonts w:hint="default"/>
        <w:lang w:val="tr-TR" w:eastAsia="tr-TR" w:bidi="tr-TR"/>
      </w:rPr>
    </w:lvl>
    <w:lvl w:ilvl="4" w:tplc="C02E5EDC">
      <w:numFmt w:val="bullet"/>
      <w:lvlText w:val="•"/>
      <w:lvlJc w:val="left"/>
      <w:pPr>
        <w:ind w:left="3794" w:hanging="286"/>
      </w:pPr>
      <w:rPr>
        <w:rFonts w:hint="default"/>
        <w:lang w:val="tr-TR" w:eastAsia="tr-TR" w:bidi="tr-TR"/>
      </w:rPr>
    </w:lvl>
    <w:lvl w:ilvl="5" w:tplc="95DA4434">
      <w:numFmt w:val="bullet"/>
      <w:lvlText w:val="•"/>
      <w:lvlJc w:val="left"/>
      <w:pPr>
        <w:ind w:left="4713" w:hanging="286"/>
      </w:pPr>
      <w:rPr>
        <w:rFonts w:hint="default"/>
        <w:lang w:val="tr-TR" w:eastAsia="tr-TR" w:bidi="tr-TR"/>
      </w:rPr>
    </w:lvl>
    <w:lvl w:ilvl="6" w:tplc="0324E0D8">
      <w:numFmt w:val="bullet"/>
      <w:lvlText w:val="•"/>
      <w:lvlJc w:val="left"/>
      <w:pPr>
        <w:ind w:left="5631" w:hanging="286"/>
      </w:pPr>
      <w:rPr>
        <w:rFonts w:hint="default"/>
        <w:lang w:val="tr-TR" w:eastAsia="tr-TR" w:bidi="tr-TR"/>
      </w:rPr>
    </w:lvl>
    <w:lvl w:ilvl="7" w:tplc="58D43EDE">
      <w:numFmt w:val="bullet"/>
      <w:lvlText w:val="•"/>
      <w:lvlJc w:val="left"/>
      <w:pPr>
        <w:ind w:left="6550" w:hanging="286"/>
      </w:pPr>
      <w:rPr>
        <w:rFonts w:hint="default"/>
        <w:lang w:val="tr-TR" w:eastAsia="tr-TR" w:bidi="tr-TR"/>
      </w:rPr>
    </w:lvl>
    <w:lvl w:ilvl="8" w:tplc="4456E790">
      <w:numFmt w:val="bullet"/>
      <w:lvlText w:val="•"/>
      <w:lvlJc w:val="left"/>
      <w:pPr>
        <w:ind w:left="7469" w:hanging="286"/>
      </w:pPr>
      <w:rPr>
        <w:rFonts w:hint="default"/>
        <w:lang w:val="tr-TR" w:eastAsia="tr-TR" w:bidi="tr-TR"/>
      </w:rPr>
    </w:lvl>
  </w:abstractNum>
  <w:abstractNum w:abstractNumId="1">
    <w:nsid w:val="16A4487A"/>
    <w:multiLevelType w:val="hybridMultilevel"/>
    <w:tmpl w:val="574EB1A4"/>
    <w:lvl w:ilvl="0" w:tplc="8948136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A356CA86">
      <w:numFmt w:val="bullet"/>
      <w:lvlText w:val="•"/>
      <w:lvlJc w:val="left"/>
      <w:pPr>
        <w:ind w:left="1794" w:hanging="286"/>
      </w:pPr>
      <w:rPr>
        <w:rFonts w:hint="default"/>
        <w:lang w:val="tr-TR" w:eastAsia="tr-TR" w:bidi="tr-TR"/>
      </w:rPr>
    </w:lvl>
    <w:lvl w:ilvl="2" w:tplc="2CF61D8A">
      <w:numFmt w:val="bullet"/>
      <w:lvlText w:val="•"/>
      <w:lvlJc w:val="left"/>
      <w:pPr>
        <w:ind w:left="2629" w:hanging="286"/>
      </w:pPr>
      <w:rPr>
        <w:rFonts w:hint="default"/>
        <w:lang w:val="tr-TR" w:eastAsia="tr-TR" w:bidi="tr-TR"/>
      </w:rPr>
    </w:lvl>
    <w:lvl w:ilvl="3" w:tplc="9E6AE73C">
      <w:numFmt w:val="bullet"/>
      <w:lvlText w:val="•"/>
      <w:lvlJc w:val="left"/>
      <w:pPr>
        <w:ind w:left="3463" w:hanging="286"/>
      </w:pPr>
      <w:rPr>
        <w:rFonts w:hint="default"/>
        <w:lang w:val="tr-TR" w:eastAsia="tr-TR" w:bidi="tr-TR"/>
      </w:rPr>
    </w:lvl>
    <w:lvl w:ilvl="4" w:tplc="9B12A434">
      <w:numFmt w:val="bullet"/>
      <w:lvlText w:val="•"/>
      <w:lvlJc w:val="left"/>
      <w:pPr>
        <w:ind w:left="4298" w:hanging="286"/>
      </w:pPr>
      <w:rPr>
        <w:rFonts w:hint="default"/>
        <w:lang w:val="tr-TR" w:eastAsia="tr-TR" w:bidi="tr-TR"/>
      </w:rPr>
    </w:lvl>
    <w:lvl w:ilvl="5" w:tplc="0456AE1C">
      <w:numFmt w:val="bullet"/>
      <w:lvlText w:val="•"/>
      <w:lvlJc w:val="left"/>
      <w:pPr>
        <w:ind w:left="5133" w:hanging="286"/>
      </w:pPr>
      <w:rPr>
        <w:rFonts w:hint="default"/>
        <w:lang w:val="tr-TR" w:eastAsia="tr-TR" w:bidi="tr-TR"/>
      </w:rPr>
    </w:lvl>
    <w:lvl w:ilvl="6" w:tplc="0706EEC8">
      <w:numFmt w:val="bullet"/>
      <w:lvlText w:val="•"/>
      <w:lvlJc w:val="left"/>
      <w:pPr>
        <w:ind w:left="5967" w:hanging="286"/>
      </w:pPr>
      <w:rPr>
        <w:rFonts w:hint="default"/>
        <w:lang w:val="tr-TR" w:eastAsia="tr-TR" w:bidi="tr-TR"/>
      </w:rPr>
    </w:lvl>
    <w:lvl w:ilvl="7" w:tplc="F7260892">
      <w:numFmt w:val="bullet"/>
      <w:lvlText w:val="•"/>
      <w:lvlJc w:val="left"/>
      <w:pPr>
        <w:ind w:left="6802" w:hanging="286"/>
      </w:pPr>
      <w:rPr>
        <w:rFonts w:hint="default"/>
        <w:lang w:val="tr-TR" w:eastAsia="tr-TR" w:bidi="tr-TR"/>
      </w:rPr>
    </w:lvl>
    <w:lvl w:ilvl="8" w:tplc="4A48327A">
      <w:numFmt w:val="bullet"/>
      <w:lvlText w:val="•"/>
      <w:lvlJc w:val="left"/>
      <w:pPr>
        <w:ind w:left="7637" w:hanging="286"/>
      </w:pPr>
      <w:rPr>
        <w:rFonts w:hint="default"/>
        <w:lang w:val="tr-TR" w:eastAsia="tr-TR" w:bidi="tr-TR"/>
      </w:rPr>
    </w:lvl>
  </w:abstractNum>
  <w:abstractNum w:abstractNumId="2">
    <w:nsid w:val="1AB12807"/>
    <w:multiLevelType w:val="hybridMultilevel"/>
    <w:tmpl w:val="B85A0A70"/>
    <w:lvl w:ilvl="0" w:tplc="BA40BD9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20FE06BC">
      <w:numFmt w:val="bullet"/>
      <w:lvlText w:val="•"/>
      <w:lvlJc w:val="left"/>
      <w:pPr>
        <w:ind w:left="1038" w:hanging="286"/>
      </w:pPr>
      <w:rPr>
        <w:rFonts w:hint="default"/>
        <w:lang w:val="tr-TR" w:eastAsia="tr-TR" w:bidi="tr-TR"/>
      </w:rPr>
    </w:lvl>
    <w:lvl w:ilvl="2" w:tplc="9E50F74E">
      <w:numFmt w:val="bullet"/>
      <w:lvlText w:val="•"/>
      <w:lvlJc w:val="left"/>
      <w:pPr>
        <w:ind w:left="1957" w:hanging="286"/>
      </w:pPr>
      <w:rPr>
        <w:rFonts w:hint="default"/>
        <w:lang w:val="tr-TR" w:eastAsia="tr-TR" w:bidi="tr-TR"/>
      </w:rPr>
    </w:lvl>
    <w:lvl w:ilvl="3" w:tplc="F78AF9EE">
      <w:numFmt w:val="bullet"/>
      <w:lvlText w:val="•"/>
      <w:lvlJc w:val="left"/>
      <w:pPr>
        <w:ind w:left="2875" w:hanging="286"/>
      </w:pPr>
      <w:rPr>
        <w:rFonts w:hint="default"/>
        <w:lang w:val="tr-TR" w:eastAsia="tr-TR" w:bidi="tr-TR"/>
      </w:rPr>
    </w:lvl>
    <w:lvl w:ilvl="4" w:tplc="DC0E8884">
      <w:numFmt w:val="bullet"/>
      <w:lvlText w:val="•"/>
      <w:lvlJc w:val="left"/>
      <w:pPr>
        <w:ind w:left="3794" w:hanging="286"/>
      </w:pPr>
      <w:rPr>
        <w:rFonts w:hint="default"/>
        <w:lang w:val="tr-TR" w:eastAsia="tr-TR" w:bidi="tr-TR"/>
      </w:rPr>
    </w:lvl>
    <w:lvl w:ilvl="5" w:tplc="A85AF208">
      <w:numFmt w:val="bullet"/>
      <w:lvlText w:val="•"/>
      <w:lvlJc w:val="left"/>
      <w:pPr>
        <w:ind w:left="4713" w:hanging="286"/>
      </w:pPr>
      <w:rPr>
        <w:rFonts w:hint="default"/>
        <w:lang w:val="tr-TR" w:eastAsia="tr-TR" w:bidi="tr-TR"/>
      </w:rPr>
    </w:lvl>
    <w:lvl w:ilvl="6" w:tplc="CBC03FEE">
      <w:numFmt w:val="bullet"/>
      <w:lvlText w:val="•"/>
      <w:lvlJc w:val="left"/>
      <w:pPr>
        <w:ind w:left="5631" w:hanging="286"/>
      </w:pPr>
      <w:rPr>
        <w:rFonts w:hint="default"/>
        <w:lang w:val="tr-TR" w:eastAsia="tr-TR" w:bidi="tr-TR"/>
      </w:rPr>
    </w:lvl>
    <w:lvl w:ilvl="7" w:tplc="18DC0018">
      <w:numFmt w:val="bullet"/>
      <w:lvlText w:val="•"/>
      <w:lvlJc w:val="left"/>
      <w:pPr>
        <w:ind w:left="6550" w:hanging="286"/>
      </w:pPr>
      <w:rPr>
        <w:rFonts w:hint="default"/>
        <w:lang w:val="tr-TR" w:eastAsia="tr-TR" w:bidi="tr-TR"/>
      </w:rPr>
    </w:lvl>
    <w:lvl w:ilvl="8" w:tplc="F3FC975E">
      <w:numFmt w:val="bullet"/>
      <w:lvlText w:val="•"/>
      <w:lvlJc w:val="left"/>
      <w:pPr>
        <w:ind w:left="7469" w:hanging="286"/>
      </w:pPr>
      <w:rPr>
        <w:rFonts w:hint="default"/>
        <w:lang w:val="tr-TR" w:eastAsia="tr-TR" w:bidi="tr-TR"/>
      </w:rPr>
    </w:lvl>
  </w:abstractNum>
  <w:abstractNum w:abstractNumId="3">
    <w:nsid w:val="2055241E"/>
    <w:multiLevelType w:val="hybridMultilevel"/>
    <w:tmpl w:val="A17A322A"/>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5A2896"/>
    <w:multiLevelType w:val="hybridMultilevel"/>
    <w:tmpl w:val="6FC8C7BE"/>
    <w:lvl w:ilvl="0" w:tplc="5AFCCABC">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09567768">
      <w:numFmt w:val="bullet"/>
      <w:lvlText w:val="•"/>
      <w:lvlJc w:val="left"/>
      <w:pPr>
        <w:ind w:left="1038" w:hanging="286"/>
      </w:pPr>
      <w:rPr>
        <w:rFonts w:hint="default"/>
        <w:lang w:val="tr-TR" w:eastAsia="tr-TR" w:bidi="tr-TR"/>
      </w:rPr>
    </w:lvl>
    <w:lvl w:ilvl="2" w:tplc="2C9487E6">
      <w:numFmt w:val="bullet"/>
      <w:lvlText w:val="•"/>
      <w:lvlJc w:val="left"/>
      <w:pPr>
        <w:ind w:left="1957" w:hanging="286"/>
      </w:pPr>
      <w:rPr>
        <w:rFonts w:hint="default"/>
        <w:lang w:val="tr-TR" w:eastAsia="tr-TR" w:bidi="tr-TR"/>
      </w:rPr>
    </w:lvl>
    <w:lvl w:ilvl="3" w:tplc="11A4FF32">
      <w:numFmt w:val="bullet"/>
      <w:lvlText w:val="•"/>
      <w:lvlJc w:val="left"/>
      <w:pPr>
        <w:ind w:left="2875" w:hanging="286"/>
      </w:pPr>
      <w:rPr>
        <w:rFonts w:hint="default"/>
        <w:lang w:val="tr-TR" w:eastAsia="tr-TR" w:bidi="tr-TR"/>
      </w:rPr>
    </w:lvl>
    <w:lvl w:ilvl="4" w:tplc="C73CCC4E">
      <w:numFmt w:val="bullet"/>
      <w:lvlText w:val="•"/>
      <w:lvlJc w:val="left"/>
      <w:pPr>
        <w:ind w:left="3794" w:hanging="286"/>
      </w:pPr>
      <w:rPr>
        <w:rFonts w:hint="default"/>
        <w:lang w:val="tr-TR" w:eastAsia="tr-TR" w:bidi="tr-TR"/>
      </w:rPr>
    </w:lvl>
    <w:lvl w:ilvl="5" w:tplc="8B1C50E2">
      <w:numFmt w:val="bullet"/>
      <w:lvlText w:val="•"/>
      <w:lvlJc w:val="left"/>
      <w:pPr>
        <w:ind w:left="4713" w:hanging="286"/>
      </w:pPr>
      <w:rPr>
        <w:rFonts w:hint="default"/>
        <w:lang w:val="tr-TR" w:eastAsia="tr-TR" w:bidi="tr-TR"/>
      </w:rPr>
    </w:lvl>
    <w:lvl w:ilvl="6" w:tplc="87EE4114">
      <w:numFmt w:val="bullet"/>
      <w:lvlText w:val="•"/>
      <w:lvlJc w:val="left"/>
      <w:pPr>
        <w:ind w:left="5631" w:hanging="286"/>
      </w:pPr>
      <w:rPr>
        <w:rFonts w:hint="default"/>
        <w:lang w:val="tr-TR" w:eastAsia="tr-TR" w:bidi="tr-TR"/>
      </w:rPr>
    </w:lvl>
    <w:lvl w:ilvl="7" w:tplc="0AACA65E">
      <w:numFmt w:val="bullet"/>
      <w:lvlText w:val="•"/>
      <w:lvlJc w:val="left"/>
      <w:pPr>
        <w:ind w:left="6550" w:hanging="286"/>
      </w:pPr>
      <w:rPr>
        <w:rFonts w:hint="default"/>
        <w:lang w:val="tr-TR" w:eastAsia="tr-TR" w:bidi="tr-TR"/>
      </w:rPr>
    </w:lvl>
    <w:lvl w:ilvl="8" w:tplc="FF169866">
      <w:numFmt w:val="bullet"/>
      <w:lvlText w:val="•"/>
      <w:lvlJc w:val="left"/>
      <w:pPr>
        <w:ind w:left="7469" w:hanging="286"/>
      </w:pPr>
      <w:rPr>
        <w:rFonts w:hint="default"/>
        <w:lang w:val="tr-TR" w:eastAsia="tr-TR" w:bidi="tr-TR"/>
      </w:rPr>
    </w:lvl>
  </w:abstractNum>
  <w:abstractNum w:abstractNumId="5">
    <w:nsid w:val="2DCA48BC"/>
    <w:multiLevelType w:val="hybridMultilevel"/>
    <w:tmpl w:val="41D63DC0"/>
    <w:lvl w:ilvl="0" w:tplc="669E1C34">
      <w:start w:val="2"/>
      <w:numFmt w:val="decimal"/>
      <w:lvlText w:val="(%1)"/>
      <w:lvlJc w:val="left"/>
      <w:pPr>
        <w:ind w:left="116" w:hanging="411"/>
        <w:jc w:val="right"/>
      </w:pPr>
      <w:rPr>
        <w:rFonts w:ascii="Times New Roman" w:eastAsia="Times New Roman" w:hAnsi="Times New Roman" w:cs="Times New Roman" w:hint="default"/>
        <w:spacing w:val="-5"/>
        <w:w w:val="99"/>
        <w:sz w:val="24"/>
        <w:szCs w:val="24"/>
        <w:lang w:val="tr-TR" w:eastAsia="tr-TR" w:bidi="tr-TR"/>
      </w:rPr>
    </w:lvl>
    <w:lvl w:ilvl="1" w:tplc="8144B13E">
      <w:start w:val="2"/>
      <w:numFmt w:val="decimal"/>
      <w:lvlText w:val="(%2)"/>
      <w:lvlJc w:val="left"/>
      <w:pPr>
        <w:ind w:left="116" w:hanging="461"/>
        <w:jc w:val="left"/>
      </w:pPr>
      <w:rPr>
        <w:rFonts w:ascii="Times New Roman" w:eastAsia="Times New Roman" w:hAnsi="Times New Roman" w:cs="Times New Roman" w:hint="default"/>
        <w:spacing w:val="-8"/>
        <w:w w:val="100"/>
        <w:sz w:val="24"/>
        <w:szCs w:val="24"/>
        <w:lang w:val="tr-TR" w:eastAsia="tr-TR" w:bidi="tr-TR"/>
      </w:rPr>
    </w:lvl>
    <w:lvl w:ilvl="2" w:tplc="3DF8DD0E">
      <w:numFmt w:val="bullet"/>
      <w:lvlText w:val="•"/>
      <w:lvlJc w:val="left"/>
      <w:pPr>
        <w:ind w:left="1957" w:hanging="461"/>
      </w:pPr>
      <w:rPr>
        <w:rFonts w:hint="default"/>
        <w:lang w:val="tr-TR" w:eastAsia="tr-TR" w:bidi="tr-TR"/>
      </w:rPr>
    </w:lvl>
    <w:lvl w:ilvl="3" w:tplc="FB0C8268">
      <w:numFmt w:val="bullet"/>
      <w:lvlText w:val="•"/>
      <w:lvlJc w:val="left"/>
      <w:pPr>
        <w:ind w:left="2875" w:hanging="461"/>
      </w:pPr>
      <w:rPr>
        <w:rFonts w:hint="default"/>
        <w:lang w:val="tr-TR" w:eastAsia="tr-TR" w:bidi="tr-TR"/>
      </w:rPr>
    </w:lvl>
    <w:lvl w:ilvl="4" w:tplc="5FDA8EA0">
      <w:numFmt w:val="bullet"/>
      <w:lvlText w:val="•"/>
      <w:lvlJc w:val="left"/>
      <w:pPr>
        <w:ind w:left="3794" w:hanging="461"/>
      </w:pPr>
      <w:rPr>
        <w:rFonts w:hint="default"/>
        <w:lang w:val="tr-TR" w:eastAsia="tr-TR" w:bidi="tr-TR"/>
      </w:rPr>
    </w:lvl>
    <w:lvl w:ilvl="5" w:tplc="F424A004">
      <w:numFmt w:val="bullet"/>
      <w:lvlText w:val="•"/>
      <w:lvlJc w:val="left"/>
      <w:pPr>
        <w:ind w:left="4713" w:hanging="461"/>
      </w:pPr>
      <w:rPr>
        <w:rFonts w:hint="default"/>
        <w:lang w:val="tr-TR" w:eastAsia="tr-TR" w:bidi="tr-TR"/>
      </w:rPr>
    </w:lvl>
    <w:lvl w:ilvl="6" w:tplc="3D08E140">
      <w:numFmt w:val="bullet"/>
      <w:lvlText w:val="•"/>
      <w:lvlJc w:val="left"/>
      <w:pPr>
        <w:ind w:left="5631" w:hanging="461"/>
      </w:pPr>
      <w:rPr>
        <w:rFonts w:hint="default"/>
        <w:lang w:val="tr-TR" w:eastAsia="tr-TR" w:bidi="tr-TR"/>
      </w:rPr>
    </w:lvl>
    <w:lvl w:ilvl="7" w:tplc="E1646338">
      <w:numFmt w:val="bullet"/>
      <w:lvlText w:val="•"/>
      <w:lvlJc w:val="left"/>
      <w:pPr>
        <w:ind w:left="6550" w:hanging="461"/>
      </w:pPr>
      <w:rPr>
        <w:rFonts w:hint="default"/>
        <w:lang w:val="tr-TR" w:eastAsia="tr-TR" w:bidi="tr-TR"/>
      </w:rPr>
    </w:lvl>
    <w:lvl w:ilvl="8" w:tplc="B38C8DD4">
      <w:numFmt w:val="bullet"/>
      <w:lvlText w:val="•"/>
      <w:lvlJc w:val="left"/>
      <w:pPr>
        <w:ind w:left="7469" w:hanging="461"/>
      </w:pPr>
      <w:rPr>
        <w:rFonts w:hint="default"/>
        <w:lang w:val="tr-TR" w:eastAsia="tr-TR" w:bidi="tr-TR"/>
      </w:rPr>
    </w:lvl>
  </w:abstractNum>
  <w:abstractNum w:abstractNumId="6">
    <w:nsid w:val="2F865A40"/>
    <w:multiLevelType w:val="hybridMultilevel"/>
    <w:tmpl w:val="1504AE00"/>
    <w:lvl w:ilvl="0" w:tplc="E0BC084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1AA24194">
      <w:numFmt w:val="bullet"/>
      <w:lvlText w:val="•"/>
      <w:lvlJc w:val="left"/>
      <w:pPr>
        <w:ind w:left="1794" w:hanging="286"/>
      </w:pPr>
      <w:rPr>
        <w:rFonts w:hint="default"/>
        <w:lang w:val="tr-TR" w:eastAsia="tr-TR" w:bidi="tr-TR"/>
      </w:rPr>
    </w:lvl>
    <w:lvl w:ilvl="2" w:tplc="505E9B62">
      <w:numFmt w:val="bullet"/>
      <w:lvlText w:val="•"/>
      <w:lvlJc w:val="left"/>
      <w:pPr>
        <w:ind w:left="2629" w:hanging="286"/>
      </w:pPr>
      <w:rPr>
        <w:rFonts w:hint="default"/>
        <w:lang w:val="tr-TR" w:eastAsia="tr-TR" w:bidi="tr-TR"/>
      </w:rPr>
    </w:lvl>
    <w:lvl w:ilvl="3" w:tplc="6B8068F6">
      <w:numFmt w:val="bullet"/>
      <w:lvlText w:val="•"/>
      <w:lvlJc w:val="left"/>
      <w:pPr>
        <w:ind w:left="3463" w:hanging="286"/>
      </w:pPr>
      <w:rPr>
        <w:rFonts w:hint="default"/>
        <w:lang w:val="tr-TR" w:eastAsia="tr-TR" w:bidi="tr-TR"/>
      </w:rPr>
    </w:lvl>
    <w:lvl w:ilvl="4" w:tplc="0CAA2C32">
      <w:numFmt w:val="bullet"/>
      <w:lvlText w:val="•"/>
      <w:lvlJc w:val="left"/>
      <w:pPr>
        <w:ind w:left="4298" w:hanging="286"/>
      </w:pPr>
      <w:rPr>
        <w:rFonts w:hint="default"/>
        <w:lang w:val="tr-TR" w:eastAsia="tr-TR" w:bidi="tr-TR"/>
      </w:rPr>
    </w:lvl>
    <w:lvl w:ilvl="5" w:tplc="0046CA08">
      <w:numFmt w:val="bullet"/>
      <w:lvlText w:val="•"/>
      <w:lvlJc w:val="left"/>
      <w:pPr>
        <w:ind w:left="5133" w:hanging="286"/>
      </w:pPr>
      <w:rPr>
        <w:rFonts w:hint="default"/>
        <w:lang w:val="tr-TR" w:eastAsia="tr-TR" w:bidi="tr-TR"/>
      </w:rPr>
    </w:lvl>
    <w:lvl w:ilvl="6" w:tplc="4C8C1666">
      <w:numFmt w:val="bullet"/>
      <w:lvlText w:val="•"/>
      <w:lvlJc w:val="left"/>
      <w:pPr>
        <w:ind w:left="5967" w:hanging="286"/>
      </w:pPr>
      <w:rPr>
        <w:rFonts w:hint="default"/>
        <w:lang w:val="tr-TR" w:eastAsia="tr-TR" w:bidi="tr-TR"/>
      </w:rPr>
    </w:lvl>
    <w:lvl w:ilvl="7" w:tplc="A67A28A8">
      <w:numFmt w:val="bullet"/>
      <w:lvlText w:val="•"/>
      <w:lvlJc w:val="left"/>
      <w:pPr>
        <w:ind w:left="6802" w:hanging="286"/>
      </w:pPr>
      <w:rPr>
        <w:rFonts w:hint="default"/>
        <w:lang w:val="tr-TR" w:eastAsia="tr-TR" w:bidi="tr-TR"/>
      </w:rPr>
    </w:lvl>
    <w:lvl w:ilvl="8" w:tplc="24926BF6">
      <w:numFmt w:val="bullet"/>
      <w:lvlText w:val="•"/>
      <w:lvlJc w:val="left"/>
      <w:pPr>
        <w:ind w:left="7637" w:hanging="286"/>
      </w:pPr>
      <w:rPr>
        <w:rFonts w:hint="default"/>
        <w:lang w:val="tr-TR" w:eastAsia="tr-TR" w:bidi="tr-TR"/>
      </w:rPr>
    </w:lvl>
  </w:abstractNum>
  <w:abstractNum w:abstractNumId="7">
    <w:nsid w:val="326F1BF0"/>
    <w:multiLevelType w:val="hybridMultilevel"/>
    <w:tmpl w:val="DED08C90"/>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8E0A77"/>
    <w:multiLevelType w:val="hybridMultilevel"/>
    <w:tmpl w:val="638681C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EC433D"/>
    <w:multiLevelType w:val="hybridMultilevel"/>
    <w:tmpl w:val="5EEE30F8"/>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574C92"/>
    <w:multiLevelType w:val="hybridMultilevel"/>
    <w:tmpl w:val="94FE4DC8"/>
    <w:lvl w:ilvl="0" w:tplc="56021222">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F67CA61C">
      <w:numFmt w:val="bullet"/>
      <w:lvlText w:val="•"/>
      <w:lvlJc w:val="left"/>
      <w:pPr>
        <w:ind w:left="1038" w:hanging="286"/>
      </w:pPr>
      <w:rPr>
        <w:rFonts w:hint="default"/>
        <w:lang w:val="tr-TR" w:eastAsia="tr-TR" w:bidi="tr-TR"/>
      </w:rPr>
    </w:lvl>
    <w:lvl w:ilvl="2" w:tplc="1BFAC156">
      <w:numFmt w:val="bullet"/>
      <w:lvlText w:val="•"/>
      <w:lvlJc w:val="left"/>
      <w:pPr>
        <w:ind w:left="1957" w:hanging="286"/>
      </w:pPr>
      <w:rPr>
        <w:rFonts w:hint="default"/>
        <w:lang w:val="tr-TR" w:eastAsia="tr-TR" w:bidi="tr-TR"/>
      </w:rPr>
    </w:lvl>
    <w:lvl w:ilvl="3" w:tplc="86749072">
      <w:numFmt w:val="bullet"/>
      <w:lvlText w:val="•"/>
      <w:lvlJc w:val="left"/>
      <w:pPr>
        <w:ind w:left="2875" w:hanging="286"/>
      </w:pPr>
      <w:rPr>
        <w:rFonts w:hint="default"/>
        <w:lang w:val="tr-TR" w:eastAsia="tr-TR" w:bidi="tr-TR"/>
      </w:rPr>
    </w:lvl>
    <w:lvl w:ilvl="4" w:tplc="022215F2">
      <w:numFmt w:val="bullet"/>
      <w:lvlText w:val="•"/>
      <w:lvlJc w:val="left"/>
      <w:pPr>
        <w:ind w:left="3794" w:hanging="286"/>
      </w:pPr>
      <w:rPr>
        <w:rFonts w:hint="default"/>
        <w:lang w:val="tr-TR" w:eastAsia="tr-TR" w:bidi="tr-TR"/>
      </w:rPr>
    </w:lvl>
    <w:lvl w:ilvl="5" w:tplc="5D0E3B5A">
      <w:numFmt w:val="bullet"/>
      <w:lvlText w:val="•"/>
      <w:lvlJc w:val="left"/>
      <w:pPr>
        <w:ind w:left="4713" w:hanging="286"/>
      </w:pPr>
      <w:rPr>
        <w:rFonts w:hint="default"/>
        <w:lang w:val="tr-TR" w:eastAsia="tr-TR" w:bidi="tr-TR"/>
      </w:rPr>
    </w:lvl>
    <w:lvl w:ilvl="6" w:tplc="37261218">
      <w:numFmt w:val="bullet"/>
      <w:lvlText w:val="•"/>
      <w:lvlJc w:val="left"/>
      <w:pPr>
        <w:ind w:left="5631" w:hanging="286"/>
      </w:pPr>
      <w:rPr>
        <w:rFonts w:hint="default"/>
        <w:lang w:val="tr-TR" w:eastAsia="tr-TR" w:bidi="tr-TR"/>
      </w:rPr>
    </w:lvl>
    <w:lvl w:ilvl="7" w:tplc="7CC4FFA8">
      <w:numFmt w:val="bullet"/>
      <w:lvlText w:val="•"/>
      <w:lvlJc w:val="left"/>
      <w:pPr>
        <w:ind w:left="6550" w:hanging="286"/>
      </w:pPr>
      <w:rPr>
        <w:rFonts w:hint="default"/>
        <w:lang w:val="tr-TR" w:eastAsia="tr-TR" w:bidi="tr-TR"/>
      </w:rPr>
    </w:lvl>
    <w:lvl w:ilvl="8" w:tplc="79146D08">
      <w:numFmt w:val="bullet"/>
      <w:lvlText w:val="•"/>
      <w:lvlJc w:val="left"/>
      <w:pPr>
        <w:ind w:left="7469" w:hanging="286"/>
      </w:pPr>
      <w:rPr>
        <w:rFonts w:hint="default"/>
        <w:lang w:val="tr-TR" w:eastAsia="tr-TR" w:bidi="tr-TR"/>
      </w:rPr>
    </w:lvl>
  </w:abstractNum>
  <w:abstractNum w:abstractNumId="11">
    <w:nsid w:val="575B7E36"/>
    <w:multiLevelType w:val="hybridMultilevel"/>
    <w:tmpl w:val="BC5EF55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FE346EB"/>
    <w:multiLevelType w:val="hybridMultilevel"/>
    <w:tmpl w:val="C4D0EE88"/>
    <w:lvl w:ilvl="0" w:tplc="69E8560C">
      <w:start w:val="1"/>
      <w:numFmt w:val="lowerLetter"/>
      <w:lvlText w:val="%1)"/>
      <w:lvlJc w:val="left"/>
      <w:pPr>
        <w:ind w:left="1184" w:hanging="360"/>
        <w:jc w:val="left"/>
      </w:pPr>
      <w:rPr>
        <w:rFonts w:ascii="Times New Roman" w:eastAsia="Times New Roman" w:hAnsi="Times New Roman" w:cs="Times New Roman" w:hint="default"/>
        <w:b/>
        <w:bCs/>
        <w:spacing w:val="-20"/>
        <w:w w:val="99"/>
        <w:sz w:val="24"/>
        <w:szCs w:val="24"/>
        <w:lang w:val="tr-TR" w:eastAsia="tr-TR" w:bidi="tr-TR"/>
      </w:rPr>
    </w:lvl>
    <w:lvl w:ilvl="1" w:tplc="69A43382">
      <w:numFmt w:val="bullet"/>
      <w:lvlText w:val="•"/>
      <w:lvlJc w:val="left"/>
      <w:pPr>
        <w:ind w:left="1992" w:hanging="360"/>
      </w:pPr>
      <w:rPr>
        <w:rFonts w:hint="default"/>
        <w:lang w:val="tr-TR" w:eastAsia="tr-TR" w:bidi="tr-TR"/>
      </w:rPr>
    </w:lvl>
    <w:lvl w:ilvl="2" w:tplc="829AB7B2">
      <w:numFmt w:val="bullet"/>
      <w:lvlText w:val="•"/>
      <w:lvlJc w:val="left"/>
      <w:pPr>
        <w:ind w:left="2805" w:hanging="360"/>
      </w:pPr>
      <w:rPr>
        <w:rFonts w:hint="default"/>
        <w:lang w:val="tr-TR" w:eastAsia="tr-TR" w:bidi="tr-TR"/>
      </w:rPr>
    </w:lvl>
    <w:lvl w:ilvl="3" w:tplc="9A401B30">
      <w:numFmt w:val="bullet"/>
      <w:lvlText w:val="•"/>
      <w:lvlJc w:val="left"/>
      <w:pPr>
        <w:ind w:left="3617" w:hanging="360"/>
      </w:pPr>
      <w:rPr>
        <w:rFonts w:hint="default"/>
        <w:lang w:val="tr-TR" w:eastAsia="tr-TR" w:bidi="tr-TR"/>
      </w:rPr>
    </w:lvl>
    <w:lvl w:ilvl="4" w:tplc="847E5B38">
      <w:numFmt w:val="bullet"/>
      <w:lvlText w:val="•"/>
      <w:lvlJc w:val="left"/>
      <w:pPr>
        <w:ind w:left="4430" w:hanging="360"/>
      </w:pPr>
      <w:rPr>
        <w:rFonts w:hint="default"/>
        <w:lang w:val="tr-TR" w:eastAsia="tr-TR" w:bidi="tr-TR"/>
      </w:rPr>
    </w:lvl>
    <w:lvl w:ilvl="5" w:tplc="E0CECDDA">
      <w:numFmt w:val="bullet"/>
      <w:lvlText w:val="•"/>
      <w:lvlJc w:val="left"/>
      <w:pPr>
        <w:ind w:left="5243" w:hanging="360"/>
      </w:pPr>
      <w:rPr>
        <w:rFonts w:hint="default"/>
        <w:lang w:val="tr-TR" w:eastAsia="tr-TR" w:bidi="tr-TR"/>
      </w:rPr>
    </w:lvl>
    <w:lvl w:ilvl="6" w:tplc="9A56746E">
      <w:numFmt w:val="bullet"/>
      <w:lvlText w:val="•"/>
      <w:lvlJc w:val="left"/>
      <w:pPr>
        <w:ind w:left="6055" w:hanging="360"/>
      </w:pPr>
      <w:rPr>
        <w:rFonts w:hint="default"/>
        <w:lang w:val="tr-TR" w:eastAsia="tr-TR" w:bidi="tr-TR"/>
      </w:rPr>
    </w:lvl>
    <w:lvl w:ilvl="7" w:tplc="FD96F862">
      <w:numFmt w:val="bullet"/>
      <w:lvlText w:val="•"/>
      <w:lvlJc w:val="left"/>
      <w:pPr>
        <w:ind w:left="6868" w:hanging="360"/>
      </w:pPr>
      <w:rPr>
        <w:rFonts w:hint="default"/>
        <w:lang w:val="tr-TR" w:eastAsia="tr-TR" w:bidi="tr-TR"/>
      </w:rPr>
    </w:lvl>
    <w:lvl w:ilvl="8" w:tplc="7DD4A5B4">
      <w:numFmt w:val="bullet"/>
      <w:lvlText w:val="•"/>
      <w:lvlJc w:val="left"/>
      <w:pPr>
        <w:ind w:left="7681" w:hanging="360"/>
      </w:pPr>
      <w:rPr>
        <w:rFonts w:hint="default"/>
        <w:lang w:val="tr-TR" w:eastAsia="tr-TR" w:bidi="tr-TR"/>
      </w:rPr>
    </w:lvl>
  </w:abstractNum>
  <w:abstractNum w:abstractNumId="13">
    <w:nsid w:val="61D85B5A"/>
    <w:multiLevelType w:val="hybridMultilevel"/>
    <w:tmpl w:val="BFE0A782"/>
    <w:lvl w:ilvl="0" w:tplc="B2D66BA4">
      <w:numFmt w:val="bullet"/>
      <w:lvlText w:val="-"/>
      <w:lvlJc w:val="left"/>
      <w:pPr>
        <w:ind w:left="116" w:hanging="142"/>
      </w:pPr>
      <w:rPr>
        <w:rFonts w:ascii="Times New Roman" w:eastAsia="Times New Roman" w:hAnsi="Times New Roman" w:cs="Times New Roman" w:hint="default"/>
        <w:w w:val="100"/>
        <w:sz w:val="22"/>
        <w:szCs w:val="22"/>
        <w:lang w:val="tr-TR" w:eastAsia="tr-TR" w:bidi="tr-TR"/>
      </w:rPr>
    </w:lvl>
    <w:lvl w:ilvl="1" w:tplc="0C8CBAEE">
      <w:numFmt w:val="bullet"/>
      <w:lvlText w:val="•"/>
      <w:lvlJc w:val="left"/>
      <w:pPr>
        <w:ind w:left="1038" w:hanging="142"/>
      </w:pPr>
      <w:rPr>
        <w:rFonts w:hint="default"/>
        <w:lang w:val="tr-TR" w:eastAsia="tr-TR" w:bidi="tr-TR"/>
      </w:rPr>
    </w:lvl>
    <w:lvl w:ilvl="2" w:tplc="D6B8C866">
      <w:numFmt w:val="bullet"/>
      <w:lvlText w:val="•"/>
      <w:lvlJc w:val="left"/>
      <w:pPr>
        <w:ind w:left="1957" w:hanging="142"/>
      </w:pPr>
      <w:rPr>
        <w:rFonts w:hint="default"/>
        <w:lang w:val="tr-TR" w:eastAsia="tr-TR" w:bidi="tr-TR"/>
      </w:rPr>
    </w:lvl>
    <w:lvl w:ilvl="3" w:tplc="ADD2E310">
      <w:numFmt w:val="bullet"/>
      <w:lvlText w:val="•"/>
      <w:lvlJc w:val="left"/>
      <w:pPr>
        <w:ind w:left="2875" w:hanging="142"/>
      </w:pPr>
      <w:rPr>
        <w:rFonts w:hint="default"/>
        <w:lang w:val="tr-TR" w:eastAsia="tr-TR" w:bidi="tr-TR"/>
      </w:rPr>
    </w:lvl>
    <w:lvl w:ilvl="4" w:tplc="64F21F98">
      <w:numFmt w:val="bullet"/>
      <w:lvlText w:val="•"/>
      <w:lvlJc w:val="left"/>
      <w:pPr>
        <w:ind w:left="3794" w:hanging="142"/>
      </w:pPr>
      <w:rPr>
        <w:rFonts w:hint="default"/>
        <w:lang w:val="tr-TR" w:eastAsia="tr-TR" w:bidi="tr-TR"/>
      </w:rPr>
    </w:lvl>
    <w:lvl w:ilvl="5" w:tplc="92F40370">
      <w:numFmt w:val="bullet"/>
      <w:lvlText w:val="•"/>
      <w:lvlJc w:val="left"/>
      <w:pPr>
        <w:ind w:left="4713" w:hanging="142"/>
      </w:pPr>
      <w:rPr>
        <w:rFonts w:hint="default"/>
        <w:lang w:val="tr-TR" w:eastAsia="tr-TR" w:bidi="tr-TR"/>
      </w:rPr>
    </w:lvl>
    <w:lvl w:ilvl="6" w:tplc="621E6E9E">
      <w:numFmt w:val="bullet"/>
      <w:lvlText w:val="•"/>
      <w:lvlJc w:val="left"/>
      <w:pPr>
        <w:ind w:left="5631" w:hanging="142"/>
      </w:pPr>
      <w:rPr>
        <w:rFonts w:hint="default"/>
        <w:lang w:val="tr-TR" w:eastAsia="tr-TR" w:bidi="tr-TR"/>
      </w:rPr>
    </w:lvl>
    <w:lvl w:ilvl="7" w:tplc="2A3A7878">
      <w:numFmt w:val="bullet"/>
      <w:lvlText w:val="•"/>
      <w:lvlJc w:val="left"/>
      <w:pPr>
        <w:ind w:left="6550" w:hanging="142"/>
      </w:pPr>
      <w:rPr>
        <w:rFonts w:hint="default"/>
        <w:lang w:val="tr-TR" w:eastAsia="tr-TR" w:bidi="tr-TR"/>
      </w:rPr>
    </w:lvl>
    <w:lvl w:ilvl="8" w:tplc="F934015A">
      <w:numFmt w:val="bullet"/>
      <w:lvlText w:val="•"/>
      <w:lvlJc w:val="left"/>
      <w:pPr>
        <w:ind w:left="7469" w:hanging="142"/>
      </w:pPr>
      <w:rPr>
        <w:rFonts w:hint="default"/>
        <w:lang w:val="tr-TR" w:eastAsia="tr-TR" w:bidi="tr-TR"/>
      </w:rPr>
    </w:lvl>
  </w:abstractNum>
  <w:num w:numId="1">
    <w:abstractNumId w:val="5"/>
  </w:num>
  <w:num w:numId="2">
    <w:abstractNumId w:val="12"/>
  </w:num>
  <w:num w:numId="3">
    <w:abstractNumId w:val="1"/>
  </w:num>
  <w:num w:numId="4">
    <w:abstractNumId w:val="0"/>
  </w:num>
  <w:num w:numId="5">
    <w:abstractNumId w:val="4"/>
  </w:num>
  <w:num w:numId="6">
    <w:abstractNumId w:val="13"/>
  </w:num>
  <w:num w:numId="7">
    <w:abstractNumId w:val="6"/>
  </w:num>
  <w:num w:numId="8">
    <w:abstractNumId w:val="2"/>
  </w:num>
  <w:num w:numId="9">
    <w:abstractNumId w:val="10"/>
  </w:num>
  <w:num w:numId="10">
    <w:abstractNumId w:val="11"/>
  </w:num>
  <w:num w:numId="11">
    <w:abstractNumId w:val="8"/>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71"/>
    <w:rsid w:val="00044271"/>
    <w:rsid w:val="00092565"/>
    <w:rsid w:val="000F3AE1"/>
    <w:rsid w:val="003F34A9"/>
    <w:rsid w:val="00476AEC"/>
    <w:rsid w:val="004B419C"/>
    <w:rsid w:val="005F0CBF"/>
    <w:rsid w:val="008A7511"/>
    <w:rsid w:val="008D68B2"/>
    <w:rsid w:val="008F66A2"/>
    <w:rsid w:val="00A859CD"/>
    <w:rsid w:val="00AF69EA"/>
    <w:rsid w:val="00B06EBF"/>
    <w:rsid w:val="00B705FA"/>
    <w:rsid w:val="00D24148"/>
    <w:rsid w:val="00D52DAE"/>
    <w:rsid w:val="00D73C31"/>
    <w:rsid w:val="00D902DA"/>
    <w:rsid w:val="00DC4C74"/>
    <w:rsid w:val="00EE3C76"/>
    <w:rsid w:val="00F30209"/>
    <w:rsid w:val="00F52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93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F66A2"/>
    <w:pPr>
      <w:widowControl w:val="0"/>
      <w:autoSpaceDE w:val="0"/>
      <w:autoSpaceDN w:val="0"/>
      <w:spacing w:after="0" w:line="240" w:lineRule="auto"/>
      <w:ind w:left="116" w:right="117" w:firstLine="708"/>
      <w:jc w:val="both"/>
    </w:pPr>
    <w:rPr>
      <w:rFonts w:ascii="Times New Roman" w:eastAsia="Times New Roman" w:hAnsi="Times New Roman" w:cs="Times New Roman"/>
      <w:lang w:eastAsia="tr-TR"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F66A2"/>
    <w:pPr>
      <w:widowControl w:val="0"/>
      <w:autoSpaceDE w:val="0"/>
      <w:autoSpaceDN w:val="0"/>
      <w:spacing w:after="0" w:line="240" w:lineRule="auto"/>
      <w:ind w:left="116" w:right="117" w:firstLine="708"/>
      <w:jc w:val="both"/>
    </w:pPr>
    <w:rPr>
      <w:rFonts w:ascii="Times New Roman" w:eastAsia="Times New Roman" w:hAnsi="Times New Roman" w:cs="Times New Roman"/>
      <w:lang w:eastAsia="tr-TR"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8C5F3-8C9C-40DA-9970-35E630AB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2538</Words>
  <Characters>14469</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CELEBI</dc:creator>
  <cp:lastModifiedBy>pc</cp:lastModifiedBy>
  <cp:revision>4</cp:revision>
  <dcterms:created xsi:type="dcterms:W3CDTF">2019-02-08T13:49:00Z</dcterms:created>
  <dcterms:modified xsi:type="dcterms:W3CDTF">2019-03-01T12:15:00Z</dcterms:modified>
</cp:coreProperties>
</file>